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9FD" w:rsidRDefault="008919FD" w:rsidP="008919FD">
      <w:pPr>
        <w:rPr>
          <w:rFonts w:ascii="黑体" w:eastAsia="黑体" w:hAnsi="黑体" w:hint="eastAsia"/>
        </w:rPr>
      </w:pPr>
      <w:r>
        <w:rPr>
          <w:rFonts w:ascii="黑体" w:eastAsia="黑体" w:hAnsi="黑体" w:hint="eastAsia"/>
        </w:rPr>
        <w:t>附件2</w:t>
      </w:r>
    </w:p>
    <w:p w:rsidR="008919FD" w:rsidRDefault="008919FD" w:rsidP="008919FD">
      <w:pPr>
        <w:snapToGrid w:val="0"/>
        <w:rPr>
          <w:rFonts w:ascii="方正小标宋简体" w:eastAsia="方正小标宋简体" w:hAnsi="黑体" w:hint="eastAsia"/>
          <w:bCs/>
          <w:spacing w:val="-20"/>
          <w:sz w:val="56"/>
          <w:szCs w:val="56"/>
        </w:rPr>
      </w:pPr>
    </w:p>
    <w:p w:rsidR="008919FD" w:rsidRDefault="008919FD" w:rsidP="008919FD">
      <w:pPr>
        <w:snapToGrid w:val="0"/>
        <w:jc w:val="center"/>
        <w:rPr>
          <w:rFonts w:ascii="方正小标宋简体" w:eastAsia="方正小标宋简体" w:hAnsi="黑体" w:hint="eastAsia"/>
          <w:bCs/>
          <w:spacing w:val="-20"/>
          <w:sz w:val="56"/>
          <w:szCs w:val="56"/>
        </w:rPr>
      </w:pPr>
      <w:r>
        <w:rPr>
          <w:rFonts w:ascii="方正小标宋简体" w:eastAsia="方正小标宋简体" w:hAnsi="黑体" w:hint="eastAsia"/>
          <w:bCs/>
          <w:spacing w:val="-20"/>
          <w:sz w:val="56"/>
          <w:szCs w:val="56"/>
        </w:rPr>
        <w:t>2021年度河南省一流本科专业建设点</w:t>
      </w:r>
    </w:p>
    <w:p w:rsidR="008919FD" w:rsidRDefault="008919FD" w:rsidP="008919FD">
      <w:pPr>
        <w:snapToGrid w:val="0"/>
        <w:jc w:val="center"/>
        <w:rPr>
          <w:rFonts w:ascii="方正小标宋简体" w:eastAsia="方正小标宋简体" w:hAnsi="黑体" w:hint="eastAsia"/>
          <w:bCs/>
          <w:sz w:val="56"/>
          <w:szCs w:val="56"/>
        </w:rPr>
      </w:pPr>
      <w:r>
        <w:rPr>
          <w:rFonts w:ascii="方正小标宋简体" w:eastAsia="方正小标宋简体" w:hAnsi="黑体" w:hint="eastAsia"/>
          <w:bCs/>
          <w:sz w:val="56"/>
          <w:szCs w:val="56"/>
        </w:rPr>
        <w:t>信息采集表</w:t>
      </w:r>
    </w:p>
    <w:p w:rsidR="008919FD" w:rsidRDefault="008919FD" w:rsidP="008919FD">
      <w:pPr>
        <w:rPr>
          <w:rFonts w:hint="eastAsia"/>
          <w:sz w:val="32"/>
          <w:szCs w:val="32"/>
        </w:rPr>
      </w:pPr>
    </w:p>
    <w:p w:rsidR="008919FD" w:rsidRDefault="008919FD" w:rsidP="008919FD">
      <w:pPr>
        <w:rPr>
          <w:rFonts w:hint="eastAsia"/>
          <w:sz w:val="32"/>
          <w:szCs w:val="32"/>
        </w:rPr>
      </w:pPr>
    </w:p>
    <w:p w:rsidR="008919FD" w:rsidRDefault="008919FD" w:rsidP="008919FD">
      <w:pPr>
        <w:rPr>
          <w:rFonts w:hint="eastAsia"/>
          <w:sz w:val="32"/>
          <w:szCs w:val="32"/>
        </w:rPr>
      </w:pPr>
    </w:p>
    <w:p w:rsidR="008919FD" w:rsidRDefault="008919FD" w:rsidP="008919FD">
      <w:pPr>
        <w:rPr>
          <w:rFonts w:hint="eastAsia"/>
          <w:sz w:val="32"/>
          <w:szCs w:val="32"/>
        </w:rPr>
      </w:pPr>
    </w:p>
    <w:p w:rsidR="008919FD" w:rsidRDefault="008919FD" w:rsidP="008919FD">
      <w:pPr>
        <w:rPr>
          <w:rFonts w:hint="eastAsia"/>
          <w:sz w:val="32"/>
          <w:szCs w:val="32"/>
        </w:rPr>
      </w:pPr>
    </w:p>
    <w:p w:rsidR="008919FD" w:rsidRDefault="008919FD" w:rsidP="008919FD">
      <w:pPr>
        <w:ind w:firstLineChars="400" w:firstLine="1471"/>
        <w:rPr>
          <w:u w:val="single"/>
        </w:rPr>
      </w:pPr>
      <w:r>
        <w:rPr>
          <w:rFonts w:ascii="楷体_GB2312" w:eastAsia="楷体_GB2312" w:hAnsi="Arial" w:hint="eastAsia"/>
          <w:sz w:val="36"/>
          <w:szCs w:val="36"/>
        </w:rPr>
        <w:t>高校名称：</w:t>
      </w:r>
    </w:p>
    <w:p w:rsidR="008919FD" w:rsidRDefault="008919FD" w:rsidP="008919FD">
      <w:pPr>
        <w:spacing w:line="720" w:lineRule="exact"/>
        <w:ind w:firstLineChars="400" w:firstLine="1471"/>
        <w:rPr>
          <w:rFonts w:eastAsia="楷体_GB2312"/>
          <w:sz w:val="36"/>
          <w:szCs w:val="36"/>
          <w:u w:val="single"/>
        </w:rPr>
      </w:pPr>
      <w:r>
        <w:rPr>
          <w:rFonts w:ascii="楷体_GB2312" w:eastAsia="楷体_GB2312" w:hAnsi="Arial" w:hint="eastAsia"/>
          <w:sz w:val="36"/>
          <w:szCs w:val="36"/>
        </w:rPr>
        <w:t>专业名称：</w:t>
      </w:r>
    </w:p>
    <w:p w:rsidR="008919FD" w:rsidRDefault="008919FD" w:rsidP="008919FD">
      <w:pPr>
        <w:spacing w:line="720" w:lineRule="exact"/>
        <w:ind w:firstLineChars="400" w:firstLine="1471"/>
        <w:rPr>
          <w:rFonts w:eastAsia="楷体_GB2312"/>
          <w:sz w:val="36"/>
          <w:szCs w:val="36"/>
          <w:u w:val="single"/>
        </w:rPr>
      </w:pPr>
      <w:r>
        <w:rPr>
          <w:rFonts w:ascii="楷体_GB2312" w:eastAsia="楷体_GB2312" w:hAnsi="Arial" w:hint="eastAsia"/>
          <w:sz w:val="36"/>
          <w:szCs w:val="36"/>
        </w:rPr>
        <w:t>专业代码：</w:t>
      </w:r>
    </w:p>
    <w:p w:rsidR="008919FD" w:rsidRDefault="008919FD" w:rsidP="008919FD">
      <w:pPr>
        <w:spacing w:line="720" w:lineRule="exact"/>
        <w:ind w:firstLineChars="371" w:firstLine="1468"/>
        <w:rPr>
          <w:rFonts w:eastAsia="楷体_GB2312"/>
          <w:spacing w:val="14"/>
          <w:sz w:val="36"/>
          <w:szCs w:val="36"/>
          <w:u w:val="single"/>
        </w:rPr>
      </w:pPr>
      <w:r>
        <w:rPr>
          <w:rFonts w:ascii="楷体_GB2312" w:eastAsia="楷体_GB2312" w:hAnsi="Arial" w:hint="eastAsia"/>
          <w:spacing w:val="14"/>
          <w:sz w:val="36"/>
          <w:szCs w:val="36"/>
        </w:rPr>
        <w:t>专业类：</w:t>
      </w:r>
    </w:p>
    <w:p w:rsidR="008919FD" w:rsidRDefault="008919FD" w:rsidP="008919FD">
      <w:pPr>
        <w:spacing w:line="720" w:lineRule="exact"/>
        <w:ind w:firstLineChars="400" w:firstLine="1471"/>
        <w:rPr>
          <w:rFonts w:eastAsia="楷体_GB2312"/>
          <w:sz w:val="36"/>
          <w:szCs w:val="36"/>
          <w:u w:val="single"/>
        </w:rPr>
      </w:pPr>
      <w:r>
        <w:rPr>
          <w:rFonts w:ascii="楷体_GB2312" w:eastAsia="楷体_GB2312" w:hAnsi="Arial" w:hint="eastAsia"/>
          <w:sz w:val="36"/>
          <w:szCs w:val="36"/>
        </w:rPr>
        <w:t>专业负责人：</w:t>
      </w:r>
    </w:p>
    <w:p w:rsidR="008919FD" w:rsidRDefault="008919FD" w:rsidP="008919FD">
      <w:pPr>
        <w:spacing w:line="720" w:lineRule="exact"/>
        <w:ind w:firstLineChars="400" w:firstLine="1471"/>
        <w:rPr>
          <w:rFonts w:eastAsia="楷体_GB2312"/>
          <w:sz w:val="36"/>
          <w:szCs w:val="36"/>
          <w:u w:val="single"/>
        </w:rPr>
      </w:pPr>
      <w:r>
        <w:rPr>
          <w:rFonts w:ascii="楷体_GB2312" w:eastAsia="楷体_GB2312" w:hAnsi="Arial" w:hint="eastAsia"/>
          <w:sz w:val="36"/>
          <w:szCs w:val="36"/>
        </w:rPr>
        <w:t>联系电话：</w:t>
      </w:r>
    </w:p>
    <w:p w:rsidR="008919FD" w:rsidRDefault="008919FD" w:rsidP="008919FD">
      <w:pPr>
        <w:spacing w:line="720" w:lineRule="exact"/>
        <w:ind w:firstLineChars="400" w:firstLine="1791"/>
        <w:rPr>
          <w:rFonts w:ascii="Arial" w:eastAsia="楷体_GB2312" w:hAnsi="Arial"/>
          <w:sz w:val="44"/>
          <w:szCs w:val="44"/>
        </w:rPr>
      </w:pPr>
    </w:p>
    <w:p w:rsidR="008919FD" w:rsidRDefault="008919FD" w:rsidP="008919FD"/>
    <w:p w:rsidR="008919FD" w:rsidRDefault="008919FD" w:rsidP="008919FD">
      <w:pPr>
        <w:jc w:val="center"/>
        <w:rPr>
          <w:rFonts w:ascii="Arial" w:eastAsia="楷体_GB2312" w:hAnsi="Arial"/>
          <w:sz w:val="36"/>
          <w:szCs w:val="36"/>
        </w:rPr>
      </w:pPr>
      <w:r>
        <w:rPr>
          <w:rFonts w:ascii="楷体_GB2312" w:eastAsia="楷体_GB2312" w:hAnsi="Arial" w:hint="eastAsia"/>
          <w:sz w:val="36"/>
          <w:szCs w:val="36"/>
        </w:rPr>
        <w:t>河南省教育厅制</w:t>
      </w:r>
    </w:p>
    <w:p w:rsidR="008919FD" w:rsidRDefault="008919FD" w:rsidP="008919FD">
      <w:pPr>
        <w:snapToGrid w:val="0"/>
        <w:rPr>
          <w:rFonts w:ascii="Arial" w:eastAsia="楷体_GB2312" w:hAnsi="Arial"/>
          <w:sz w:val="36"/>
          <w:szCs w:val="36"/>
        </w:rPr>
      </w:pPr>
      <w:r>
        <w:rPr>
          <w:rFonts w:ascii="Arial" w:eastAsia="楷体_GB2312" w:hAnsi="Arial"/>
          <w:sz w:val="36"/>
          <w:szCs w:val="36"/>
        </w:rPr>
        <w:br w:type="page"/>
      </w:r>
    </w:p>
    <w:p w:rsidR="008919FD" w:rsidRDefault="008919FD" w:rsidP="008919FD">
      <w:pPr>
        <w:snapToGrid w:val="0"/>
        <w:jc w:val="center"/>
        <w:rPr>
          <w:rFonts w:ascii="方正小标宋简体" w:eastAsia="方正小标宋简体" w:hAnsi="Arial"/>
          <w:bCs/>
          <w:sz w:val="44"/>
          <w:szCs w:val="44"/>
        </w:rPr>
      </w:pPr>
      <w:r>
        <w:rPr>
          <w:rFonts w:ascii="方正小标宋简体" w:eastAsia="方正小标宋简体" w:hAnsi="Arial" w:hint="eastAsia"/>
          <w:bCs/>
          <w:sz w:val="44"/>
          <w:szCs w:val="44"/>
        </w:rPr>
        <w:lastRenderedPageBreak/>
        <w:t>填  表  说  明</w:t>
      </w:r>
    </w:p>
    <w:p w:rsidR="008919FD" w:rsidRDefault="008919FD" w:rsidP="008919FD">
      <w:pPr>
        <w:ind w:firstLineChars="198" w:firstLine="1005"/>
        <w:rPr>
          <w:rFonts w:ascii="仿宋_GB2312" w:hAnsi="Arial" w:hint="eastAsia"/>
          <w:spacing w:val="100"/>
        </w:rPr>
      </w:pPr>
    </w:p>
    <w:p w:rsidR="008919FD" w:rsidRDefault="008919FD" w:rsidP="008919FD">
      <w:pPr>
        <w:ind w:firstLineChars="198" w:firstLine="609"/>
        <w:rPr>
          <w:rFonts w:ascii="仿宋_GB2312" w:hAnsi="仿宋" w:hint="eastAsia"/>
        </w:rPr>
      </w:pPr>
      <w:r>
        <w:rPr>
          <w:rFonts w:ascii="仿宋_GB2312" w:hAnsi="仿宋" w:hint="eastAsia"/>
        </w:rPr>
        <w:t>1.采集表填写内容必须实事求是，表达准确严谨。填报内容不得有空缺项，如无内容应填“无”。</w:t>
      </w:r>
    </w:p>
    <w:p w:rsidR="008919FD" w:rsidRDefault="008919FD" w:rsidP="008919FD">
      <w:pPr>
        <w:ind w:firstLineChars="198" w:firstLine="609"/>
        <w:rPr>
          <w:rFonts w:ascii="仿宋_GB2312" w:hAnsi="仿宋" w:hint="eastAsia"/>
        </w:rPr>
      </w:pPr>
      <w:r>
        <w:rPr>
          <w:rFonts w:ascii="仿宋_GB2312" w:hAnsi="仿宋" w:hint="eastAsia"/>
        </w:rPr>
        <w:t>2.专业特色优势、深化专业综合改革的主要举措和成效、加强师资队伍和基层教学组织建设的主要举措和成效、加强专业教学质量保障体系建设的主要举措和成效等各项内容要紧扣国家和河南省建设高水平本科教育的精神和要求，立足本校本专业实际，举措和成效的内容要具体、明确且具有可操作性。</w:t>
      </w:r>
    </w:p>
    <w:p w:rsidR="008919FD" w:rsidRDefault="008919FD" w:rsidP="008919FD">
      <w:pPr>
        <w:ind w:firstLineChars="198" w:firstLine="609"/>
        <w:rPr>
          <w:rFonts w:ascii="仿宋_GB2312" w:hAnsi="仿宋" w:hint="eastAsia"/>
        </w:rPr>
      </w:pPr>
      <w:r>
        <w:rPr>
          <w:rFonts w:ascii="仿宋_GB2312" w:hAnsi="仿宋" w:hint="eastAsia"/>
        </w:rPr>
        <w:t>3.专业人才培养方案作为附件。</w:t>
      </w:r>
    </w:p>
    <w:p w:rsidR="008919FD" w:rsidRDefault="008919FD" w:rsidP="008919FD">
      <w:pPr>
        <w:ind w:firstLineChars="198" w:firstLine="609"/>
        <w:rPr>
          <w:rFonts w:ascii="仿宋_GB2312" w:hAnsi="仿宋" w:hint="eastAsia"/>
        </w:rPr>
      </w:pPr>
    </w:p>
    <w:p w:rsidR="008919FD" w:rsidRDefault="008919FD" w:rsidP="008919FD">
      <w:pPr>
        <w:ind w:firstLineChars="198" w:firstLine="609"/>
        <w:rPr>
          <w:rFonts w:ascii="仿宋_GB2312" w:hAnsi="仿宋" w:hint="eastAsia"/>
        </w:rPr>
      </w:pPr>
    </w:p>
    <w:p w:rsidR="008919FD" w:rsidRDefault="008919FD" w:rsidP="008919FD">
      <w:pPr>
        <w:ind w:firstLineChars="200" w:firstLine="615"/>
        <w:rPr>
          <w:rFonts w:ascii="仿宋_GB2312" w:hAnsi="仿宋" w:hint="eastAsia"/>
        </w:rPr>
      </w:pPr>
    </w:p>
    <w:p w:rsidR="008919FD" w:rsidRDefault="008919FD" w:rsidP="008919FD">
      <w:pPr>
        <w:ind w:firstLineChars="200" w:firstLine="615"/>
        <w:rPr>
          <w:rFonts w:ascii="仿宋_GB2312" w:hAnsi="仿宋" w:hint="eastAsia"/>
        </w:rPr>
      </w:pPr>
    </w:p>
    <w:p w:rsidR="008919FD" w:rsidRDefault="008919FD" w:rsidP="008919FD">
      <w:pPr>
        <w:ind w:firstLineChars="200" w:firstLine="615"/>
        <w:rPr>
          <w:rFonts w:ascii="仿宋_GB2312" w:hAnsi="仿宋" w:hint="eastAsia"/>
        </w:rPr>
      </w:pPr>
    </w:p>
    <w:p w:rsidR="008919FD" w:rsidRDefault="008919FD" w:rsidP="008919FD">
      <w:pPr>
        <w:ind w:firstLineChars="200" w:firstLine="615"/>
        <w:rPr>
          <w:rFonts w:ascii="仿宋_GB2312" w:hAnsi="仿宋" w:hint="eastAsia"/>
        </w:rPr>
      </w:pPr>
    </w:p>
    <w:p w:rsidR="008919FD" w:rsidRDefault="008919FD" w:rsidP="008919FD">
      <w:pPr>
        <w:ind w:firstLineChars="200" w:firstLine="615"/>
        <w:rPr>
          <w:rFonts w:ascii="仿宋_GB2312" w:hAnsi="仿宋" w:hint="eastAsia"/>
        </w:rPr>
      </w:pPr>
    </w:p>
    <w:p w:rsidR="008919FD" w:rsidRDefault="008919FD" w:rsidP="008919FD">
      <w:pPr>
        <w:ind w:firstLineChars="200" w:firstLine="615"/>
        <w:rPr>
          <w:rFonts w:ascii="仿宋_GB2312" w:hAnsi="仿宋" w:hint="eastAsia"/>
        </w:rPr>
      </w:pPr>
    </w:p>
    <w:p w:rsidR="008919FD" w:rsidRDefault="008919FD" w:rsidP="008919FD">
      <w:pPr>
        <w:ind w:firstLineChars="200" w:firstLine="615"/>
        <w:rPr>
          <w:rFonts w:ascii="仿宋_GB2312" w:hAnsi="仿宋" w:hint="eastAsia"/>
        </w:rPr>
      </w:pPr>
    </w:p>
    <w:p w:rsidR="008919FD" w:rsidRDefault="008919FD" w:rsidP="008919FD">
      <w:pPr>
        <w:ind w:firstLineChars="200" w:firstLine="615"/>
        <w:rPr>
          <w:rFonts w:ascii="仿宋_GB2312" w:hAnsi="仿宋" w:hint="eastAsia"/>
        </w:rPr>
      </w:pPr>
    </w:p>
    <w:p w:rsidR="008919FD" w:rsidRDefault="008919FD" w:rsidP="008919FD">
      <w:pPr>
        <w:ind w:firstLineChars="200" w:firstLine="615"/>
        <w:rPr>
          <w:rFonts w:ascii="仿宋_GB2312" w:hAnsi="仿宋" w:hint="eastAsia"/>
        </w:rPr>
      </w:pPr>
    </w:p>
    <w:p w:rsidR="008919FD" w:rsidRDefault="008919FD" w:rsidP="008919FD">
      <w:pPr>
        <w:widowControl/>
        <w:rPr>
          <w:rFonts w:ascii="方正小标宋简体" w:eastAsia="方正小标宋简体" w:hAnsi="Arial"/>
          <w:bCs/>
          <w:sz w:val="44"/>
          <w:szCs w:val="44"/>
        </w:rPr>
        <w:sectPr w:rsidR="008919FD" w:rsidSect="00A30C4E">
          <w:pgSz w:w="11906" w:h="16838" w:code="9"/>
          <w:pgMar w:top="1644" w:right="1588" w:bottom="2268" w:left="1701" w:header="0" w:footer="1814" w:gutter="0"/>
          <w:cols w:space="720"/>
          <w:docGrid w:type="linesAndChars" w:linePitch="587" w:charSpace="1587"/>
        </w:sectPr>
      </w:pPr>
    </w:p>
    <w:p w:rsidR="008919FD" w:rsidRDefault="008919FD" w:rsidP="008919FD">
      <w:pPr>
        <w:snapToGrid w:val="0"/>
        <w:rPr>
          <w:rFonts w:ascii="方正小标宋简体" w:eastAsia="方正小标宋简体" w:hAnsi="Arial" w:hint="eastAsia"/>
          <w:bCs/>
          <w:sz w:val="44"/>
          <w:szCs w:val="44"/>
        </w:rPr>
      </w:pPr>
    </w:p>
    <w:p w:rsidR="008919FD" w:rsidRDefault="008919FD" w:rsidP="008919FD">
      <w:pPr>
        <w:snapToGrid w:val="0"/>
        <w:jc w:val="center"/>
        <w:rPr>
          <w:rFonts w:ascii="方正小标宋简体" w:eastAsia="方正小标宋简体" w:hAnsi="Arial" w:hint="eastAsia"/>
          <w:bCs/>
          <w:sz w:val="44"/>
          <w:szCs w:val="44"/>
        </w:rPr>
      </w:pPr>
      <w:r>
        <w:rPr>
          <w:rFonts w:ascii="方正小标宋简体" w:eastAsia="方正小标宋简体" w:hAnsi="Arial" w:hint="eastAsia"/>
          <w:bCs/>
          <w:sz w:val="44"/>
          <w:szCs w:val="44"/>
        </w:rPr>
        <w:t>目      录</w:t>
      </w:r>
    </w:p>
    <w:p w:rsidR="008919FD" w:rsidRDefault="008919FD" w:rsidP="008919FD">
      <w:pPr>
        <w:ind w:firstLineChars="200" w:firstLine="615"/>
        <w:rPr>
          <w:rFonts w:ascii="仿宋_GB2312" w:hAnsi="仿宋" w:hint="eastAsia"/>
        </w:rPr>
      </w:pPr>
    </w:p>
    <w:p w:rsidR="008919FD" w:rsidRDefault="008919FD" w:rsidP="008919FD">
      <w:pPr>
        <w:ind w:firstLineChars="200" w:firstLine="615"/>
        <w:rPr>
          <w:rFonts w:ascii="黑体" w:eastAsia="黑体" w:hAnsi="仿宋" w:hint="eastAsia"/>
        </w:rPr>
      </w:pPr>
      <w:r>
        <w:rPr>
          <w:rFonts w:ascii="黑体" w:eastAsia="黑体" w:hAnsi="黑体" w:hint="eastAsia"/>
        </w:rPr>
        <w:t>一、所在高校基本情况</w:t>
      </w:r>
    </w:p>
    <w:p w:rsidR="008919FD" w:rsidRDefault="008919FD" w:rsidP="008919FD">
      <w:pPr>
        <w:ind w:firstLineChars="200" w:firstLine="615"/>
        <w:rPr>
          <w:rFonts w:ascii="黑体" w:eastAsia="黑体" w:hAnsi="仿宋" w:hint="eastAsia"/>
        </w:rPr>
      </w:pPr>
      <w:r>
        <w:rPr>
          <w:rFonts w:ascii="黑体" w:eastAsia="黑体" w:hAnsi="黑体" w:hint="eastAsia"/>
        </w:rPr>
        <w:t>二、报送专业情况</w:t>
      </w:r>
    </w:p>
    <w:p w:rsidR="008919FD" w:rsidRDefault="008919FD" w:rsidP="008919FD">
      <w:pPr>
        <w:ind w:firstLineChars="200" w:firstLine="615"/>
        <w:rPr>
          <w:rFonts w:ascii="仿宋_GB2312" w:hAnsi="仿宋" w:hint="eastAsia"/>
        </w:rPr>
      </w:pPr>
      <w:r>
        <w:rPr>
          <w:rFonts w:ascii="仿宋_GB2312" w:hAnsi="仿宋" w:hint="eastAsia"/>
        </w:rPr>
        <w:t>1.专业基本情况</w:t>
      </w:r>
    </w:p>
    <w:p w:rsidR="008919FD" w:rsidRDefault="008919FD" w:rsidP="008919FD">
      <w:pPr>
        <w:ind w:firstLineChars="200" w:firstLine="615"/>
        <w:rPr>
          <w:rFonts w:ascii="仿宋_GB2312" w:hAnsi="仿宋" w:hint="eastAsia"/>
        </w:rPr>
      </w:pPr>
      <w:r>
        <w:rPr>
          <w:rFonts w:ascii="仿宋_GB2312" w:hAnsi="仿宋" w:hint="eastAsia"/>
        </w:rPr>
        <w:t>2.专业负责人基本情况</w:t>
      </w:r>
    </w:p>
    <w:p w:rsidR="008919FD" w:rsidRDefault="008919FD" w:rsidP="008919FD">
      <w:pPr>
        <w:ind w:firstLineChars="200" w:firstLine="615"/>
        <w:rPr>
          <w:rFonts w:ascii="仿宋_GB2312" w:hAnsi="仿宋" w:hint="eastAsia"/>
        </w:rPr>
      </w:pPr>
      <w:r>
        <w:rPr>
          <w:rFonts w:ascii="仿宋_GB2312" w:hAnsi="仿宋" w:hint="eastAsia"/>
        </w:rPr>
        <w:t>3.近5年本专业毕业生就业（升学）情况</w:t>
      </w:r>
    </w:p>
    <w:p w:rsidR="008919FD" w:rsidRDefault="008919FD" w:rsidP="008919FD">
      <w:pPr>
        <w:ind w:firstLineChars="200" w:firstLine="615"/>
        <w:rPr>
          <w:rFonts w:ascii="仿宋_GB2312" w:hAnsi="仿宋" w:hint="eastAsia"/>
        </w:rPr>
      </w:pPr>
      <w:r>
        <w:rPr>
          <w:rFonts w:ascii="仿宋_GB2312" w:hAnsi="仿宋" w:hint="eastAsia"/>
        </w:rPr>
        <w:t>4.近5年本专业获省部级及以上奖励和支持情况</w:t>
      </w:r>
    </w:p>
    <w:p w:rsidR="008919FD" w:rsidRDefault="008919FD" w:rsidP="008919FD">
      <w:pPr>
        <w:ind w:firstLineChars="200" w:firstLine="615"/>
        <w:rPr>
          <w:rFonts w:ascii="仿宋_GB2312" w:hAnsi="仿宋" w:hint="eastAsia"/>
        </w:rPr>
      </w:pPr>
      <w:r>
        <w:rPr>
          <w:rFonts w:ascii="仿宋_GB2312" w:hAnsi="仿宋" w:hint="eastAsia"/>
        </w:rPr>
        <w:t>5.专业定位、历史沿革和特色优势</w:t>
      </w:r>
    </w:p>
    <w:p w:rsidR="008919FD" w:rsidRDefault="008919FD" w:rsidP="008919FD">
      <w:pPr>
        <w:ind w:firstLineChars="200" w:firstLine="615"/>
        <w:rPr>
          <w:rFonts w:ascii="仿宋_GB2312" w:hAnsi="仿宋" w:hint="eastAsia"/>
        </w:rPr>
      </w:pPr>
      <w:r>
        <w:rPr>
          <w:rFonts w:ascii="仿宋_GB2312" w:hAnsi="仿宋" w:hint="eastAsia"/>
        </w:rPr>
        <w:t>6.深化专业综合改革的主要措施和成效</w:t>
      </w:r>
    </w:p>
    <w:p w:rsidR="008919FD" w:rsidRDefault="008919FD" w:rsidP="008919FD">
      <w:pPr>
        <w:ind w:firstLineChars="200" w:firstLine="615"/>
        <w:rPr>
          <w:rFonts w:ascii="仿宋_GB2312" w:hAnsi="仿宋" w:hint="eastAsia"/>
        </w:rPr>
      </w:pPr>
      <w:r>
        <w:rPr>
          <w:rFonts w:ascii="仿宋_GB2312" w:hAnsi="仿宋" w:hint="eastAsia"/>
        </w:rPr>
        <w:t>7.加强师资队伍和基层教学组织建设的主要举措及成效</w:t>
      </w:r>
    </w:p>
    <w:p w:rsidR="008919FD" w:rsidRDefault="008919FD" w:rsidP="008919FD">
      <w:pPr>
        <w:ind w:firstLineChars="200" w:firstLine="615"/>
        <w:rPr>
          <w:rFonts w:ascii="仿宋_GB2312" w:hAnsi="仿宋" w:hint="eastAsia"/>
        </w:rPr>
      </w:pPr>
      <w:r>
        <w:rPr>
          <w:rFonts w:ascii="仿宋_GB2312" w:hAnsi="仿宋" w:hint="eastAsia"/>
        </w:rPr>
        <w:t>8.加强专业教学质量保障体系建设的主要举措和成效</w:t>
      </w:r>
    </w:p>
    <w:p w:rsidR="008919FD" w:rsidRDefault="008919FD" w:rsidP="008919FD">
      <w:pPr>
        <w:ind w:firstLineChars="200" w:firstLine="615"/>
        <w:rPr>
          <w:rFonts w:ascii="仿宋_GB2312" w:hAnsi="仿宋" w:hint="eastAsia"/>
        </w:rPr>
      </w:pPr>
      <w:r>
        <w:rPr>
          <w:rFonts w:ascii="仿宋_GB2312" w:hAnsi="仿宋" w:hint="eastAsia"/>
        </w:rPr>
        <w:t>9.毕业生培养质量的跟踪调查结果和外部评价</w:t>
      </w:r>
    </w:p>
    <w:p w:rsidR="008919FD" w:rsidRDefault="008919FD" w:rsidP="008919FD">
      <w:pPr>
        <w:ind w:firstLineChars="200" w:firstLine="615"/>
        <w:rPr>
          <w:rFonts w:ascii="黑体" w:eastAsia="黑体" w:hAnsi="仿宋" w:hint="eastAsia"/>
        </w:rPr>
      </w:pPr>
      <w:r>
        <w:rPr>
          <w:rFonts w:ascii="黑体" w:eastAsia="黑体" w:hAnsi="黑体" w:hint="eastAsia"/>
        </w:rPr>
        <w:t>三、下一步推进专业建设和改革的主要思路及举措</w:t>
      </w:r>
    </w:p>
    <w:p w:rsidR="008919FD" w:rsidRDefault="008919FD" w:rsidP="008919FD">
      <w:pPr>
        <w:ind w:firstLineChars="200" w:firstLine="615"/>
        <w:rPr>
          <w:rFonts w:ascii="仿宋_GB2312" w:hAnsi="仿宋" w:hint="eastAsia"/>
        </w:rPr>
      </w:pPr>
    </w:p>
    <w:p w:rsidR="008919FD" w:rsidRDefault="008919FD" w:rsidP="008919FD">
      <w:pPr>
        <w:ind w:firstLineChars="200" w:firstLine="615"/>
        <w:rPr>
          <w:rFonts w:ascii="仿宋_GB2312" w:hAnsi="仿宋" w:hint="eastAsia"/>
        </w:rPr>
      </w:pPr>
    </w:p>
    <w:p w:rsidR="008919FD" w:rsidRDefault="008919FD" w:rsidP="008919FD">
      <w:pPr>
        <w:ind w:firstLineChars="200" w:firstLine="615"/>
        <w:rPr>
          <w:rFonts w:ascii="仿宋_GB2312" w:hAnsi="仿宋" w:hint="eastAsia"/>
        </w:rPr>
      </w:pPr>
    </w:p>
    <w:p w:rsidR="008919FD" w:rsidRDefault="008919FD" w:rsidP="008919FD">
      <w:pPr>
        <w:ind w:firstLineChars="200" w:firstLine="615"/>
        <w:rPr>
          <w:rFonts w:ascii="仿宋_GB2312" w:hAnsi="仿宋" w:hint="eastAsia"/>
        </w:rPr>
      </w:pPr>
    </w:p>
    <w:p w:rsidR="008919FD" w:rsidRDefault="008919FD" w:rsidP="008919FD">
      <w:pPr>
        <w:ind w:firstLineChars="200" w:firstLine="615"/>
        <w:rPr>
          <w:rFonts w:ascii="仿宋_GB2312" w:hAnsi="仿宋" w:hint="eastAsia"/>
        </w:rPr>
      </w:pPr>
    </w:p>
    <w:p w:rsidR="008919FD" w:rsidRDefault="008919FD" w:rsidP="008919FD">
      <w:pPr>
        <w:ind w:firstLineChars="200" w:firstLine="615"/>
        <w:rPr>
          <w:rFonts w:ascii="仿宋_GB2312" w:hAnsi="仿宋" w:hint="eastAsia"/>
        </w:rPr>
      </w:pPr>
    </w:p>
    <w:p w:rsidR="008919FD" w:rsidRDefault="008919FD" w:rsidP="008919FD">
      <w:pPr>
        <w:widowControl/>
        <w:rPr>
          <w:rFonts w:ascii="黑体" w:eastAsia="黑体" w:hAnsi="仿宋"/>
        </w:rPr>
        <w:sectPr w:rsidR="008919FD" w:rsidSect="00A30C4E">
          <w:pgSz w:w="11906" w:h="16838" w:code="9"/>
          <w:pgMar w:top="1644" w:right="1588" w:bottom="2268" w:left="1701" w:header="0" w:footer="1814" w:gutter="0"/>
          <w:cols w:space="720"/>
          <w:docGrid w:type="linesAndChars" w:linePitch="587" w:charSpace="1587"/>
        </w:sectPr>
      </w:pPr>
    </w:p>
    <w:p w:rsidR="008919FD" w:rsidRDefault="008919FD" w:rsidP="008919FD">
      <w:pPr>
        <w:ind w:firstLineChars="200" w:firstLine="615"/>
        <w:rPr>
          <w:rFonts w:ascii="黑体" w:eastAsia="黑体" w:hAnsi="仿宋" w:hint="eastAsia"/>
        </w:rPr>
      </w:pPr>
      <w:r>
        <w:rPr>
          <w:rFonts w:ascii="黑体" w:eastAsia="黑体" w:hAnsi="黑体" w:hint="eastAsia"/>
        </w:rPr>
        <w:lastRenderedPageBreak/>
        <w:t>一、所在高校基本情况</w:t>
      </w:r>
    </w:p>
    <w:tbl>
      <w:tblPr>
        <w:tblW w:w="8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07"/>
        <w:gridCol w:w="823"/>
        <w:gridCol w:w="308"/>
        <w:gridCol w:w="3604"/>
        <w:gridCol w:w="375"/>
        <w:gridCol w:w="696"/>
        <w:gridCol w:w="1161"/>
      </w:tblGrid>
      <w:tr w:rsidR="008919FD" w:rsidTr="00AF7BCE">
        <w:trPr>
          <w:trHeight w:val="567"/>
          <w:jc w:val="center"/>
        </w:trPr>
        <w:tc>
          <w:tcPr>
            <w:tcW w:w="2007" w:type="dxa"/>
            <w:tcBorders>
              <w:top w:val="single" w:sz="4" w:space="0" w:color="auto"/>
              <w:left w:val="single" w:sz="4" w:space="0" w:color="auto"/>
              <w:bottom w:val="single" w:sz="4" w:space="0" w:color="auto"/>
              <w:right w:val="single" w:sz="4" w:space="0" w:color="auto"/>
            </w:tcBorders>
            <w:vAlign w:val="center"/>
          </w:tcPr>
          <w:p w:rsidR="008919FD" w:rsidRDefault="008919FD" w:rsidP="00AF7BCE">
            <w:pPr>
              <w:snapToGrid w:val="0"/>
              <w:jc w:val="center"/>
              <w:rPr>
                <w:sz w:val="24"/>
                <w:szCs w:val="24"/>
              </w:rPr>
            </w:pPr>
            <w:r>
              <w:rPr>
                <w:rFonts w:hint="eastAsia"/>
                <w:sz w:val="24"/>
                <w:szCs w:val="24"/>
              </w:rPr>
              <w:t>学校名称</w:t>
            </w:r>
          </w:p>
        </w:tc>
        <w:tc>
          <w:tcPr>
            <w:tcW w:w="1131" w:type="dxa"/>
            <w:gridSpan w:val="2"/>
            <w:tcBorders>
              <w:top w:val="single" w:sz="4" w:space="0" w:color="auto"/>
              <w:left w:val="nil"/>
              <w:bottom w:val="single" w:sz="4" w:space="0" w:color="auto"/>
              <w:right w:val="single" w:sz="4" w:space="0" w:color="auto"/>
            </w:tcBorders>
            <w:vAlign w:val="center"/>
          </w:tcPr>
          <w:p w:rsidR="008919FD" w:rsidRDefault="008919FD" w:rsidP="00AF7BCE">
            <w:pPr>
              <w:snapToGrid w:val="0"/>
              <w:rPr>
                <w:sz w:val="24"/>
                <w:szCs w:val="24"/>
              </w:rPr>
            </w:pPr>
          </w:p>
        </w:tc>
        <w:tc>
          <w:tcPr>
            <w:tcW w:w="3604" w:type="dxa"/>
            <w:tcBorders>
              <w:top w:val="single" w:sz="4" w:space="0" w:color="auto"/>
              <w:left w:val="nil"/>
              <w:bottom w:val="single" w:sz="4" w:space="0" w:color="auto"/>
              <w:right w:val="single" w:sz="4" w:space="0" w:color="auto"/>
            </w:tcBorders>
            <w:vAlign w:val="center"/>
          </w:tcPr>
          <w:p w:rsidR="008919FD" w:rsidRDefault="008919FD" w:rsidP="00AF7BCE">
            <w:pPr>
              <w:snapToGrid w:val="0"/>
              <w:rPr>
                <w:sz w:val="24"/>
                <w:szCs w:val="24"/>
              </w:rPr>
            </w:pPr>
            <w:r>
              <w:rPr>
                <w:rFonts w:hint="eastAsia"/>
                <w:sz w:val="24"/>
                <w:szCs w:val="24"/>
              </w:rPr>
              <w:t>学校代码</w:t>
            </w:r>
          </w:p>
        </w:tc>
        <w:tc>
          <w:tcPr>
            <w:tcW w:w="2232" w:type="dxa"/>
            <w:gridSpan w:val="3"/>
            <w:tcBorders>
              <w:top w:val="single" w:sz="4" w:space="0" w:color="auto"/>
              <w:left w:val="nil"/>
              <w:bottom w:val="single" w:sz="4" w:space="0" w:color="auto"/>
              <w:right w:val="single" w:sz="4" w:space="0" w:color="auto"/>
            </w:tcBorders>
            <w:vAlign w:val="center"/>
          </w:tcPr>
          <w:p w:rsidR="008919FD" w:rsidRDefault="008919FD" w:rsidP="00AF7BCE">
            <w:pPr>
              <w:snapToGrid w:val="0"/>
              <w:rPr>
                <w:sz w:val="24"/>
                <w:szCs w:val="24"/>
              </w:rPr>
            </w:pPr>
          </w:p>
        </w:tc>
      </w:tr>
      <w:tr w:rsidR="008919FD" w:rsidTr="00AF7BCE">
        <w:trPr>
          <w:trHeight w:val="567"/>
          <w:jc w:val="center"/>
        </w:trPr>
        <w:tc>
          <w:tcPr>
            <w:tcW w:w="2007" w:type="dxa"/>
            <w:tcBorders>
              <w:top w:val="single" w:sz="4" w:space="0" w:color="auto"/>
              <w:left w:val="single" w:sz="4" w:space="0" w:color="auto"/>
              <w:bottom w:val="single" w:sz="4" w:space="0" w:color="auto"/>
              <w:right w:val="single" w:sz="4" w:space="0" w:color="auto"/>
            </w:tcBorders>
            <w:vAlign w:val="center"/>
          </w:tcPr>
          <w:p w:rsidR="008919FD" w:rsidRDefault="008919FD" w:rsidP="00AF7BCE">
            <w:pPr>
              <w:snapToGrid w:val="0"/>
              <w:ind w:leftChars="-50" w:left="-154" w:rightChars="-50" w:right="-154"/>
              <w:jc w:val="center"/>
              <w:rPr>
                <w:sz w:val="24"/>
                <w:szCs w:val="24"/>
              </w:rPr>
            </w:pPr>
            <w:r>
              <w:rPr>
                <w:rFonts w:hint="eastAsia"/>
                <w:sz w:val="24"/>
                <w:szCs w:val="24"/>
              </w:rPr>
              <w:t>学校办学</w:t>
            </w:r>
          </w:p>
          <w:p w:rsidR="008919FD" w:rsidRDefault="008919FD" w:rsidP="00AF7BCE">
            <w:pPr>
              <w:snapToGrid w:val="0"/>
              <w:ind w:leftChars="-50" w:left="-154" w:rightChars="-50" w:right="-154"/>
              <w:jc w:val="center"/>
              <w:rPr>
                <w:sz w:val="24"/>
                <w:szCs w:val="24"/>
              </w:rPr>
            </w:pPr>
            <w:r>
              <w:rPr>
                <w:rFonts w:hint="eastAsia"/>
                <w:sz w:val="24"/>
                <w:szCs w:val="24"/>
              </w:rPr>
              <w:t>基本类型</w:t>
            </w:r>
          </w:p>
        </w:tc>
        <w:tc>
          <w:tcPr>
            <w:tcW w:w="6967" w:type="dxa"/>
            <w:gridSpan w:val="6"/>
            <w:tcBorders>
              <w:top w:val="single" w:sz="4" w:space="0" w:color="auto"/>
              <w:left w:val="nil"/>
              <w:bottom w:val="single" w:sz="4" w:space="0" w:color="auto"/>
              <w:right w:val="single" w:sz="4" w:space="0" w:color="auto"/>
            </w:tcBorders>
            <w:vAlign w:val="center"/>
          </w:tcPr>
          <w:p w:rsidR="008919FD" w:rsidRDefault="008919FD" w:rsidP="00AF7BCE">
            <w:pPr>
              <w:snapToGrid w:val="0"/>
              <w:ind w:firstLineChars="200" w:firstLine="495"/>
              <w:rPr>
                <w:sz w:val="24"/>
                <w:szCs w:val="24"/>
              </w:rPr>
            </w:pPr>
            <w:r>
              <w:rPr>
                <w:sz w:val="24"/>
                <w:szCs w:val="24"/>
              </w:rPr>
              <w:t>□</w:t>
            </w:r>
            <w:r>
              <w:rPr>
                <w:rFonts w:hint="eastAsia"/>
                <w:sz w:val="24"/>
                <w:szCs w:val="24"/>
              </w:rPr>
              <w:t>公办</w:t>
            </w:r>
            <w:r>
              <w:rPr>
                <w:sz w:val="24"/>
                <w:szCs w:val="24"/>
              </w:rPr>
              <w:t xml:space="preserve">  □</w:t>
            </w:r>
            <w:r>
              <w:rPr>
                <w:rFonts w:hint="eastAsia"/>
                <w:sz w:val="24"/>
                <w:szCs w:val="24"/>
              </w:rPr>
              <w:t>民办</w:t>
            </w:r>
          </w:p>
        </w:tc>
      </w:tr>
      <w:tr w:rsidR="008919FD" w:rsidTr="00AF7BCE">
        <w:trPr>
          <w:trHeight w:val="567"/>
          <w:jc w:val="center"/>
        </w:trPr>
        <w:tc>
          <w:tcPr>
            <w:tcW w:w="2007" w:type="dxa"/>
            <w:tcBorders>
              <w:top w:val="single" w:sz="4" w:space="0" w:color="auto"/>
              <w:left w:val="single" w:sz="4" w:space="0" w:color="auto"/>
              <w:bottom w:val="single" w:sz="4" w:space="0" w:color="auto"/>
              <w:right w:val="single" w:sz="4" w:space="0" w:color="auto"/>
            </w:tcBorders>
            <w:vAlign w:val="center"/>
          </w:tcPr>
          <w:p w:rsidR="008919FD" w:rsidRDefault="008919FD" w:rsidP="00AF7BCE">
            <w:pPr>
              <w:snapToGrid w:val="0"/>
              <w:jc w:val="center"/>
              <w:rPr>
                <w:sz w:val="24"/>
                <w:szCs w:val="24"/>
              </w:rPr>
            </w:pPr>
            <w:r>
              <w:rPr>
                <w:rFonts w:hint="eastAsia"/>
                <w:sz w:val="24"/>
                <w:szCs w:val="24"/>
              </w:rPr>
              <w:t>在校本科生总数</w:t>
            </w:r>
          </w:p>
        </w:tc>
        <w:tc>
          <w:tcPr>
            <w:tcW w:w="1131" w:type="dxa"/>
            <w:gridSpan w:val="2"/>
            <w:tcBorders>
              <w:top w:val="single" w:sz="4" w:space="0" w:color="auto"/>
              <w:left w:val="nil"/>
              <w:bottom w:val="single" w:sz="4" w:space="0" w:color="auto"/>
              <w:right w:val="single" w:sz="4" w:space="0" w:color="auto"/>
            </w:tcBorders>
            <w:vAlign w:val="center"/>
          </w:tcPr>
          <w:p w:rsidR="008919FD" w:rsidRDefault="008919FD" w:rsidP="00AF7BCE">
            <w:pPr>
              <w:snapToGrid w:val="0"/>
              <w:rPr>
                <w:sz w:val="24"/>
                <w:szCs w:val="24"/>
              </w:rPr>
            </w:pPr>
            <w:r>
              <w:rPr>
                <w:rFonts w:hint="eastAsia"/>
                <w:sz w:val="24"/>
                <w:szCs w:val="24"/>
              </w:rPr>
              <w:t>人</w:t>
            </w:r>
          </w:p>
        </w:tc>
        <w:tc>
          <w:tcPr>
            <w:tcW w:w="4675" w:type="dxa"/>
            <w:gridSpan w:val="3"/>
            <w:tcBorders>
              <w:top w:val="single" w:sz="4" w:space="0" w:color="auto"/>
              <w:left w:val="nil"/>
              <w:bottom w:val="single" w:sz="4" w:space="0" w:color="auto"/>
              <w:right w:val="single" w:sz="4" w:space="0" w:color="auto"/>
            </w:tcBorders>
            <w:vAlign w:val="center"/>
          </w:tcPr>
          <w:p w:rsidR="008919FD" w:rsidRDefault="008919FD" w:rsidP="00AF7BCE">
            <w:pPr>
              <w:snapToGrid w:val="0"/>
              <w:rPr>
                <w:sz w:val="24"/>
                <w:szCs w:val="24"/>
              </w:rPr>
            </w:pPr>
            <w:r>
              <w:rPr>
                <w:rFonts w:hint="eastAsia"/>
                <w:sz w:val="24"/>
                <w:szCs w:val="24"/>
              </w:rPr>
              <w:t>近</w:t>
            </w:r>
            <w:r>
              <w:rPr>
                <w:sz w:val="24"/>
                <w:szCs w:val="24"/>
              </w:rPr>
              <w:t>5</w:t>
            </w:r>
            <w:r>
              <w:rPr>
                <w:rFonts w:hint="eastAsia"/>
                <w:sz w:val="24"/>
                <w:szCs w:val="24"/>
              </w:rPr>
              <w:t>年年均本科招生数</w:t>
            </w:r>
          </w:p>
        </w:tc>
        <w:tc>
          <w:tcPr>
            <w:tcW w:w="1161" w:type="dxa"/>
            <w:tcBorders>
              <w:top w:val="single" w:sz="4" w:space="0" w:color="auto"/>
              <w:left w:val="nil"/>
              <w:bottom w:val="single" w:sz="4" w:space="0" w:color="auto"/>
              <w:right w:val="single" w:sz="4" w:space="0" w:color="auto"/>
            </w:tcBorders>
            <w:vAlign w:val="center"/>
          </w:tcPr>
          <w:p w:rsidR="008919FD" w:rsidRDefault="008919FD" w:rsidP="00AF7BCE">
            <w:pPr>
              <w:snapToGrid w:val="0"/>
              <w:rPr>
                <w:sz w:val="24"/>
                <w:szCs w:val="24"/>
              </w:rPr>
            </w:pPr>
            <w:r>
              <w:rPr>
                <w:rFonts w:hint="eastAsia"/>
                <w:sz w:val="24"/>
                <w:szCs w:val="24"/>
              </w:rPr>
              <w:t>人</w:t>
            </w:r>
          </w:p>
        </w:tc>
      </w:tr>
      <w:tr w:rsidR="008919FD" w:rsidTr="00AF7BCE">
        <w:trPr>
          <w:trHeight w:val="567"/>
          <w:jc w:val="center"/>
        </w:trPr>
        <w:tc>
          <w:tcPr>
            <w:tcW w:w="2007" w:type="dxa"/>
            <w:tcBorders>
              <w:top w:val="single" w:sz="4" w:space="0" w:color="auto"/>
              <w:left w:val="single" w:sz="4" w:space="0" w:color="auto"/>
              <w:bottom w:val="single" w:sz="4" w:space="0" w:color="auto"/>
              <w:right w:val="single" w:sz="4" w:space="0" w:color="auto"/>
            </w:tcBorders>
            <w:vAlign w:val="center"/>
          </w:tcPr>
          <w:p w:rsidR="008919FD" w:rsidRDefault="008919FD" w:rsidP="00AF7BCE">
            <w:pPr>
              <w:snapToGrid w:val="0"/>
              <w:ind w:leftChars="-50" w:left="-154" w:rightChars="-50" w:right="-154"/>
              <w:jc w:val="center"/>
              <w:rPr>
                <w:sz w:val="24"/>
                <w:szCs w:val="24"/>
              </w:rPr>
            </w:pPr>
            <w:r>
              <w:rPr>
                <w:rFonts w:hint="eastAsia"/>
                <w:sz w:val="24"/>
                <w:szCs w:val="24"/>
              </w:rPr>
              <w:t>专任教师总数</w:t>
            </w:r>
          </w:p>
        </w:tc>
        <w:tc>
          <w:tcPr>
            <w:tcW w:w="1131" w:type="dxa"/>
            <w:gridSpan w:val="2"/>
            <w:tcBorders>
              <w:top w:val="single" w:sz="4" w:space="0" w:color="auto"/>
              <w:left w:val="nil"/>
              <w:bottom w:val="single" w:sz="4" w:space="0" w:color="auto"/>
              <w:right w:val="single" w:sz="4" w:space="0" w:color="auto"/>
            </w:tcBorders>
            <w:vAlign w:val="center"/>
          </w:tcPr>
          <w:p w:rsidR="008919FD" w:rsidRDefault="008919FD" w:rsidP="00AF7BCE">
            <w:pPr>
              <w:snapToGrid w:val="0"/>
              <w:rPr>
                <w:sz w:val="24"/>
                <w:szCs w:val="24"/>
              </w:rPr>
            </w:pPr>
            <w:r>
              <w:rPr>
                <w:rFonts w:hint="eastAsia"/>
                <w:sz w:val="24"/>
                <w:szCs w:val="24"/>
              </w:rPr>
              <w:t>人</w:t>
            </w:r>
          </w:p>
        </w:tc>
        <w:tc>
          <w:tcPr>
            <w:tcW w:w="4675" w:type="dxa"/>
            <w:gridSpan w:val="3"/>
            <w:tcBorders>
              <w:top w:val="single" w:sz="4" w:space="0" w:color="auto"/>
              <w:left w:val="nil"/>
              <w:bottom w:val="single" w:sz="4" w:space="0" w:color="auto"/>
              <w:right w:val="single" w:sz="4" w:space="0" w:color="auto"/>
            </w:tcBorders>
            <w:vAlign w:val="center"/>
          </w:tcPr>
          <w:p w:rsidR="008919FD" w:rsidRDefault="008919FD" w:rsidP="00AF7BCE">
            <w:pPr>
              <w:snapToGrid w:val="0"/>
              <w:rPr>
                <w:sz w:val="24"/>
                <w:szCs w:val="24"/>
              </w:rPr>
            </w:pPr>
            <w:r>
              <w:rPr>
                <w:rFonts w:hint="eastAsia"/>
                <w:sz w:val="24"/>
                <w:szCs w:val="24"/>
              </w:rPr>
              <w:t>专任教师中副教授及以上职称比例</w:t>
            </w:r>
          </w:p>
        </w:tc>
        <w:tc>
          <w:tcPr>
            <w:tcW w:w="1161" w:type="dxa"/>
            <w:tcBorders>
              <w:top w:val="single" w:sz="4" w:space="0" w:color="auto"/>
              <w:left w:val="nil"/>
              <w:bottom w:val="single" w:sz="4" w:space="0" w:color="auto"/>
              <w:right w:val="single" w:sz="4" w:space="0" w:color="auto"/>
            </w:tcBorders>
            <w:vAlign w:val="center"/>
          </w:tcPr>
          <w:p w:rsidR="008919FD" w:rsidRDefault="008919FD" w:rsidP="00AF7BCE">
            <w:pPr>
              <w:snapToGrid w:val="0"/>
              <w:rPr>
                <w:sz w:val="24"/>
                <w:szCs w:val="24"/>
              </w:rPr>
            </w:pPr>
            <w:r>
              <w:rPr>
                <w:sz w:val="24"/>
                <w:szCs w:val="24"/>
              </w:rPr>
              <w:t>%</w:t>
            </w:r>
          </w:p>
        </w:tc>
      </w:tr>
      <w:tr w:rsidR="008919FD" w:rsidTr="00AF7BCE">
        <w:trPr>
          <w:trHeight w:val="567"/>
          <w:jc w:val="center"/>
        </w:trPr>
        <w:tc>
          <w:tcPr>
            <w:tcW w:w="2007" w:type="dxa"/>
            <w:tcBorders>
              <w:top w:val="single" w:sz="4" w:space="0" w:color="auto"/>
              <w:left w:val="single" w:sz="4" w:space="0" w:color="auto"/>
              <w:bottom w:val="single" w:sz="4" w:space="0" w:color="auto"/>
              <w:right w:val="single" w:sz="4" w:space="0" w:color="auto"/>
            </w:tcBorders>
            <w:vAlign w:val="center"/>
          </w:tcPr>
          <w:p w:rsidR="008919FD" w:rsidRDefault="008919FD" w:rsidP="00AF7BCE">
            <w:pPr>
              <w:snapToGrid w:val="0"/>
              <w:ind w:leftChars="-50" w:left="-154" w:rightChars="-50" w:right="-154"/>
              <w:jc w:val="center"/>
              <w:rPr>
                <w:sz w:val="24"/>
                <w:szCs w:val="24"/>
              </w:rPr>
            </w:pPr>
            <w:r>
              <w:rPr>
                <w:rFonts w:hint="eastAsia"/>
                <w:sz w:val="24"/>
                <w:szCs w:val="24"/>
              </w:rPr>
              <w:t>生师比</w:t>
            </w:r>
          </w:p>
        </w:tc>
        <w:tc>
          <w:tcPr>
            <w:tcW w:w="1131" w:type="dxa"/>
            <w:gridSpan w:val="2"/>
            <w:tcBorders>
              <w:top w:val="single" w:sz="4" w:space="0" w:color="auto"/>
              <w:left w:val="nil"/>
              <w:bottom w:val="single" w:sz="4" w:space="0" w:color="auto"/>
              <w:right w:val="single" w:sz="4" w:space="0" w:color="auto"/>
            </w:tcBorders>
            <w:vAlign w:val="center"/>
          </w:tcPr>
          <w:p w:rsidR="008919FD" w:rsidRDefault="008919FD" w:rsidP="00AF7BCE">
            <w:pPr>
              <w:snapToGrid w:val="0"/>
              <w:rPr>
                <w:sz w:val="24"/>
                <w:szCs w:val="24"/>
              </w:rPr>
            </w:pPr>
          </w:p>
        </w:tc>
        <w:tc>
          <w:tcPr>
            <w:tcW w:w="4675" w:type="dxa"/>
            <w:gridSpan w:val="3"/>
            <w:tcBorders>
              <w:top w:val="single" w:sz="4" w:space="0" w:color="auto"/>
              <w:left w:val="nil"/>
              <w:bottom w:val="single" w:sz="4" w:space="0" w:color="auto"/>
              <w:right w:val="single" w:sz="4" w:space="0" w:color="auto"/>
            </w:tcBorders>
            <w:vAlign w:val="center"/>
          </w:tcPr>
          <w:p w:rsidR="008919FD" w:rsidRDefault="008919FD" w:rsidP="00AF7BCE">
            <w:pPr>
              <w:snapToGrid w:val="0"/>
              <w:rPr>
                <w:sz w:val="24"/>
                <w:szCs w:val="24"/>
              </w:rPr>
            </w:pPr>
            <w:r>
              <w:rPr>
                <w:rFonts w:hint="eastAsia"/>
                <w:sz w:val="24"/>
                <w:szCs w:val="24"/>
              </w:rPr>
              <w:t>具有硕博士学位教师占专任教师比例</w:t>
            </w:r>
          </w:p>
        </w:tc>
        <w:tc>
          <w:tcPr>
            <w:tcW w:w="1161" w:type="dxa"/>
            <w:tcBorders>
              <w:top w:val="single" w:sz="4" w:space="0" w:color="auto"/>
              <w:left w:val="nil"/>
              <w:bottom w:val="single" w:sz="4" w:space="0" w:color="auto"/>
              <w:right w:val="single" w:sz="4" w:space="0" w:color="auto"/>
            </w:tcBorders>
            <w:vAlign w:val="center"/>
          </w:tcPr>
          <w:p w:rsidR="008919FD" w:rsidRDefault="008919FD" w:rsidP="00AF7BCE">
            <w:pPr>
              <w:snapToGrid w:val="0"/>
              <w:rPr>
                <w:sz w:val="24"/>
                <w:szCs w:val="24"/>
              </w:rPr>
            </w:pPr>
            <w:r>
              <w:rPr>
                <w:sz w:val="24"/>
                <w:szCs w:val="24"/>
              </w:rPr>
              <w:t>%</w:t>
            </w:r>
          </w:p>
        </w:tc>
      </w:tr>
      <w:tr w:rsidR="008919FD" w:rsidTr="00AF7BCE">
        <w:trPr>
          <w:trHeight w:val="6195"/>
          <w:jc w:val="center"/>
        </w:trPr>
        <w:tc>
          <w:tcPr>
            <w:tcW w:w="2007" w:type="dxa"/>
            <w:tcBorders>
              <w:top w:val="single" w:sz="4" w:space="0" w:color="auto"/>
              <w:left w:val="single" w:sz="4" w:space="0" w:color="auto"/>
              <w:bottom w:val="single" w:sz="4" w:space="0" w:color="auto"/>
              <w:right w:val="single" w:sz="4" w:space="0" w:color="auto"/>
            </w:tcBorders>
            <w:vAlign w:val="center"/>
          </w:tcPr>
          <w:p w:rsidR="008919FD" w:rsidRDefault="008919FD" w:rsidP="00AF7BCE">
            <w:pPr>
              <w:snapToGrid w:val="0"/>
              <w:jc w:val="center"/>
              <w:rPr>
                <w:sz w:val="24"/>
                <w:szCs w:val="24"/>
              </w:rPr>
            </w:pPr>
            <w:r>
              <w:rPr>
                <w:rFonts w:hint="eastAsia"/>
                <w:sz w:val="24"/>
                <w:szCs w:val="24"/>
              </w:rPr>
              <w:t>推进高水平本科建设整体情况</w:t>
            </w:r>
          </w:p>
        </w:tc>
        <w:tc>
          <w:tcPr>
            <w:tcW w:w="6967" w:type="dxa"/>
            <w:gridSpan w:val="6"/>
            <w:tcBorders>
              <w:top w:val="single" w:sz="4" w:space="0" w:color="auto"/>
              <w:left w:val="nil"/>
              <w:bottom w:val="single" w:sz="4" w:space="0" w:color="auto"/>
              <w:right w:val="single" w:sz="4" w:space="0" w:color="auto"/>
            </w:tcBorders>
          </w:tcPr>
          <w:p w:rsidR="008919FD" w:rsidRDefault="008919FD" w:rsidP="00AF7BCE">
            <w:pPr>
              <w:snapToGrid w:val="0"/>
              <w:rPr>
                <w:rFonts w:ascii="仿宋" w:eastAsia="仿宋" w:hAnsi="仿宋"/>
                <w:sz w:val="24"/>
                <w:szCs w:val="24"/>
              </w:rPr>
            </w:pPr>
            <w:r>
              <w:rPr>
                <w:rFonts w:ascii="仿宋" w:eastAsia="仿宋" w:hAnsi="仿宋" w:hint="eastAsia"/>
                <w:sz w:val="24"/>
                <w:szCs w:val="24"/>
              </w:rPr>
              <w:t>（落实“以本为本、四个回归”、推进“四新”建设、完善协同育人和实践教学机制、培育以人才培养为中心的质量文化等</w:t>
            </w:r>
            <w:r>
              <w:rPr>
                <w:rFonts w:hint="eastAsia"/>
                <w:sz w:val="24"/>
                <w:szCs w:val="24"/>
              </w:rPr>
              <w:t>，</w:t>
            </w:r>
            <w:r>
              <w:rPr>
                <w:sz w:val="24"/>
                <w:szCs w:val="24"/>
              </w:rPr>
              <w:t>1200</w:t>
            </w:r>
            <w:r>
              <w:rPr>
                <w:rFonts w:hint="eastAsia"/>
                <w:sz w:val="24"/>
                <w:szCs w:val="24"/>
              </w:rPr>
              <w:t>字以内</w:t>
            </w:r>
            <w:r>
              <w:rPr>
                <w:rFonts w:ascii="仿宋" w:eastAsia="仿宋" w:hAnsi="仿宋" w:hint="eastAsia"/>
                <w:sz w:val="24"/>
                <w:szCs w:val="24"/>
              </w:rPr>
              <w:t>）</w:t>
            </w:r>
          </w:p>
          <w:p w:rsidR="008919FD" w:rsidRDefault="008919FD" w:rsidP="00AF7BCE">
            <w:pPr>
              <w:snapToGrid w:val="0"/>
              <w:rPr>
                <w:rFonts w:hint="eastAsia"/>
                <w:sz w:val="24"/>
                <w:szCs w:val="24"/>
              </w:rPr>
            </w:pPr>
          </w:p>
          <w:p w:rsidR="008919FD" w:rsidRDefault="008919FD" w:rsidP="00AF7BCE">
            <w:pPr>
              <w:snapToGrid w:val="0"/>
              <w:rPr>
                <w:sz w:val="24"/>
                <w:szCs w:val="24"/>
              </w:rPr>
            </w:pPr>
          </w:p>
          <w:p w:rsidR="008919FD" w:rsidRDefault="008919FD" w:rsidP="00AF7BCE">
            <w:pPr>
              <w:snapToGrid w:val="0"/>
              <w:rPr>
                <w:sz w:val="24"/>
                <w:szCs w:val="24"/>
              </w:rPr>
            </w:pPr>
          </w:p>
          <w:p w:rsidR="008919FD" w:rsidRDefault="008919FD" w:rsidP="00AF7BCE">
            <w:pPr>
              <w:snapToGrid w:val="0"/>
              <w:rPr>
                <w:sz w:val="24"/>
                <w:szCs w:val="24"/>
              </w:rPr>
            </w:pPr>
          </w:p>
          <w:p w:rsidR="008919FD" w:rsidRDefault="008919FD" w:rsidP="00AF7BCE">
            <w:pPr>
              <w:snapToGrid w:val="0"/>
              <w:rPr>
                <w:sz w:val="24"/>
                <w:szCs w:val="24"/>
              </w:rPr>
            </w:pPr>
          </w:p>
          <w:p w:rsidR="008919FD" w:rsidRDefault="008919FD" w:rsidP="00AF7BCE">
            <w:pPr>
              <w:snapToGrid w:val="0"/>
              <w:rPr>
                <w:sz w:val="24"/>
                <w:szCs w:val="24"/>
              </w:rPr>
            </w:pPr>
          </w:p>
          <w:p w:rsidR="008919FD" w:rsidRDefault="008919FD" w:rsidP="00AF7BCE">
            <w:pPr>
              <w:snapToGrid w:val="0"/>
              <w:rPr>
                <w:sz w:val="24"/>
                <w:szCs w:val="24"/>
              </w:rPr>
            </w:pPr>
          </w:p>
          <w:p w:rsidR="008919FD" w:rsidRDefault="008919FD" w:rsidP="00AF7BCE">
            <w:pPr>
              <w:snapToGrid w:val="0"/>
              <w:rPr>
                <w:sz w:val="24"/>
                <w:szCs w:val="24"/>
              </w:rPr>
            </w:pPr>
          </w:p>
          <w:p w:rsidR="008919FD" w:rsidRDefault="008919FD" w:rsidP="00AF7BCE">
            <w:pPr>
              <w:snapToGrid w:val="0"/>
              <w:rPr>
                <w:sz w:val="24"/>
                <w:szCs w:val="24"/>
              </w:rPr>
            </w:pPr>
          </w:p>
          <w:p w:rsidR="008919FD" w:rsidRDefault="008919FD" w:rsidP="00AF7BCE">
            <w:pPr>
              <w:snapToGrid w:val="0"/>
              <w:rPr>
                <w:sz w:val="24"/>
                <w:szCs w:val="24"/>
              </w:rPr>
            </w:pPr>
          </w:p>
          <w:p w:rsidR="008919FD" w:rsidRDefault="008919FD" w:rsidP="00AF7BCE">
            <w:pPr>
              <w:snapToGrid w:val="0"/>
              <w:rPr>
                <w:sz w:val="24"/>
                <w:szCs w:val="24"/>
              </w:rPr>
            </w:pPr>
          </w:p>
          <w:p w:rsidR="008919FD" w:rsidRDefault="008919FD" w:rsidP="00AF7BCE">
            <w:pPr>
              <w:snapToGrid w:val="0"/>
              <w:rPr>
                <w:sz w:val="24"/>
                <w:szCs w:val="24"/>
              </w:rPr>
            </w:pPr>
          </w:p>
          <w:p w:rsidR="008919FD" w:rsidRDefault="008919FD" w:rsidP="00AF7BCE">
            <w:pPr>
              <w:snapToGrid w:val="0"/>
              <w:rPr>
                <w:sz w:val="24"/>
                <w:szCs w:val="24"/>
              </w:rPr>
            </w:pPr>
          </w:p>
          <w:p w:rsidR="008919FD" w:rsidRDefault="008919FD" w:rsidP="00AF7BCE">
            <w:pPr>
              <w:snapToGrid w:val="0"/>
              <w:rPr>
                <w:sz w:val="24"/>
                <w:szCs w:val="24"/>
              </w:rPr>
            </w:pPr>
          </w:p>
          <w:p w:rsidR="008919FD" w:rsidRDefault="008919FD" w:rsidP="00AF7BCE">
            <w:pPr>
              <w:snapToGrid w:val="0"/>
              <w:rPr>
                <w:sz w:val="24"/>
                <w:szCs w:val="24"/>
              </w:rPr>
            </w:pPr>
          </w:p>
          <w:p w:rsidR="008919FD" w:rsidRDefault="008919FD" w:rsidP="00AF7BCE">
            <w:pPr>
              <w:snapToGrid w:val="0"/>
              <w:rPr>
                <w:sz w:val="24"/>
                <w:szCs w:val="24"/>
              </w:rPr>
            </w:pPr>
          </w:p>
          <w:p w:rsidR="008919FD" w:rsidRDefault="008919FD" w:rsidP="00AF7BCE">
            <w:pPr>
              <w:snapToGrid w:val="0"/>
              <w:rPr>
                <w:sz w:val="24"/>
                <w:szCs w:val="24"/>
              </w:rPr>
            </w:pPr>
          </w:p>
          <w:p w:rsidR="008919FD" w:rsidRDefault="008919FD" w:rsidP="00AF7BCE">
            <w:pPr>
              <w:snapToGrid w:val="0"/>
              <w:rPr>
                <w:sz w:val="24"/>
                <w:szCs w:val="24"/>
              </w:rPr>
            </w:pPr>
          </w:p>
          <w:p w:rsidR="008919FD" w:rsidRDefault="008919FD" w:rsidP="00AF7BCE">
            <w:pPr>
              <w:snapToGrid w:val="0"/>
              <w:rPr>
                <w:sz w:val="24"/>
                <w:szCs w:val="24"/>
              </w:rPr>
            </w:pPr>
          </w:p>
          <w:p w:rsidR="008919FD" w:rsidRDefault="008919FD" w:rsidP="00AF7BCE">
            <w:pPr>
              <w:snapToGrid w:val="0"/>
              <w:rPr>
                <w:sz w:val="24"/>
                <w:szCs w:val="24"/>
              </w:rPr>
            </w:pPr>
          </w:p>
          <w:p w:rsidR="008919FD" w:rsidRDefault="008919FD" w:rsidP="00AF7BCE">
            <w:pPr>
              <w:snapToGrid w:val="0"/>
              <w:rPr>
                <w:sz w:val="24"/>
                <w:szCs w:val="24"/>
              </w:rPr>
            </w:pPr>
          </w:p>
        </w:tc>
      </w:tr>
      <w:tr w:rsidR="008919FD" w:rsidTr="00AF7BCE">
        <w:trPr>
          <w:trHeight w:val="595"/>
          <w:jc w:val="center"/>
        </w:trPr>
        <w:tc>
          <w:tcPr>
            <w:tcW w:w="2007" w:type="dxa"/>
            <w:vMerge w:val="restart"/>
            <w:tcBorders>
              <w:top w:val="nil"/>
              <w:left w:val="single" w:sz="4" w:space="0" w:color="auto"/>
              <w:bottom w:val="single" w:sz="4" w:space="0" w:color="auto"/>
              <w:right w:val="single" w:sz="4" w:space="0" w:color="auto"/>
            </w:tcBorders>
            <w:vAlign w:val="center"/>
          </w:tcPr>
          <w:p w:rsidR="008919FD" w:rsidRDefault="008919FD" w:rsidP="00AF7BCE">
            <w:pPr>
              <w:snapToGrid w:val="0"/>
              <w:jc w:val="center"/>
              <w:rPr>
                <w:sz w:val="24"/>
                <w:szCs w:val="24"/>
              </w:rPr>
            </w:pPr>
            <w:r>
              <w:rPr>
                <w:rFonts w:hint="eastAsia"/>
                <w:sz w:val="24"/>
                <w:szCs w:val="24"/>
              </w:rPr>
              <w:t>学校关于本科</w:t>
            </w:r>
          </w:p>
          <w:p w:rsidR="008919FD" w:rsidRDefault="008919FD" w:rsidP="00AF7BCE">
            <w:pPr>
              <w:snapToGrid w:val="0"/>
              <w:jc w:val="center"/>
              <w:rPr>
                <w:sz w:val="24"/>
                <w:szCs w:val="24"/>
              </w:rPr>
            </w:pPr>
            <w:r>
              <w:rPr>
                <w:rFonts w:hint="eastAsia"/>
                <w:sz w:val="24"/>
                <w:szCs w:val="24"/>
              </w:rPr>
              <w:t>人才培养的重要</w:t>
            </w:r>
          </w:p>
          <w:p w:rsidR="008919FD" w:rsidRDefault="008919FD" w:rsidP="00AF7BCE">
            <w:pPr>
              <w:snapToGrid w:val="0"/>
              <w:jc w:val="center"/>
              <w:rPr>
                <w:sz w:val="24"/>
                <w:szCs w:val="24"/>
              </w:rPr>
            </w:pPr>
            <w:r>
              <w:rPr>
                <w:rFonts w:hint="eastAsia"/>
                <w:sz w:val="24"/>
                <w:szCs w:val="24"/>
              </w:rPr>
              <w:t>政策文件</w:t>
            </w:r>
          </w:p>
          <w:p w:rsidR="008919FD" w:rsidRDefault="008919FD" w:rsidP="00AF7BCE">
            <w:pPr>
              <w:snapToGrid w:val="0"/>
              <w:jc w:val="center"/>
              <w:rPr>
                <w:sz w:val="24"/>
                <w:szCs w:val="24"/>
              </w:rPr>
            </w:pPr>
            <w:r>
              <w:rPr>
                <w:rFonts w:hint="eastAsia"/>
                <w:sz w:val="24"/>
                <w:szCs w:val="24"/>
              </w:rPr>
              <w:t>（限</w:t>
            </w:r>
            <w:r>
              <w:rPr>
                <w:sz w:val="24"/>
                <w:szCs w:val="24"/>
              </w:rPr>
              <w:t>10</w:t>
            </w:r>
            <w:r>
              <w:rPr>
                <w:rFonts w:hint="eastAsia"/>
                <w:sz w:val="24"/>
                <w:szCs w:val="24"/>
              </w:rPr>
              <w:t>项）</w:t>
            </w:r>
          </w:p>
        </w:tc>
        <w:tc>
          <w:tcPr>
            <w:tcW w:w="823"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sz w:val="24"/>
                <w:szCs w:val="24"/>
              </w:rPr>
            </w:pPr>
            <w:r>
              <w:rPr>
                <w:rFonts w:hint="eastAsia"/>
                <w:sz w:val="24"/>
                <w:szCs w:val="24"/>
              </w:rPr>
              <w:t>序号</w:t>
            </w:r>
          </w:p>
        </w:tc>
        <w:tc>
          <w:tcPr>
            <w:tcW w:w="4287" w:type="dxa"/>
            <w:gridSpan w:val="3"/>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sz w:val="24"/>
                <w:szCs w:val="24"/>
              </w:rPr>
            </w:pPr>
            <w:r>
              <w:rPr>
                <w:rFonts w:hint="eastAsia"/>
                <w:sz w:val="24"/>
                <w:szCs w:val="24"/>
              </w:rPr>
              <w:t>文件名称</w:t>
            </w:r>
          </w:p>
        </w:tc>
        <w:tc>
          <w:tcPr>
            <w:tcW w:w="1857" w:type="dxa"/>
            <w:gridSpan w:val="2"/>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sz w:val="24"/>
                <w:szCs w:val="24"/>
              </w:rPr>
            </w:pPr>
            <w:r>
              <w:rPr>
                <w:rFonts w:hint="eastAsia"/>
                <w:sz w:val="24"/>
                <w:szCs w:val="24"/>
              </w:rPr>
              <w:t>印发时间</w:t>
            </w:r>
          </w:p>
        </w:tc>
      </w:tr>
      <w:tr w:rsidR="008919FD" w:rsidTr="00AF7BCE">
        <w:trPr>
          <w:trHeight w:val="596"/>
          <w:jc w:val="center"/>
        </w:trPr>
        <w:tc>
          <w:tcPr>
            <w:tcW w:w="2007" w:type="dxa"/>
            <w:vMerge/>
            <w:tcBorders>
              <w:top w:val="nil"/>
              <w:left w:val="single" w:sz="4" w:space="0" w:color="auto"/>
              <w:bottom w:val="single" w:sz="4" w:space="0" w:color="auto"/>
              <w:right w:val="single" w:sz="4" w:space="0" w:color="auto"/>
            </w:tcBorders>
            <w:vAlign w:val="center"/>
          </w:tcPr>
          <w:p w:rsidR="008919FD" w:rsidRDefault="008919FD" w:rsidP="00AF7BCE">
            <w:pPr>
              <w:widowControl/>
              <w:jc w:val="center"/>
              <w:rPr>
                <w:sz w:val="24"/>
                <w:szCs w:val="24"/>
              </w:rPr>
            </w:pPr>
          </w:p>
        </w:tc>
        <w:tc>
          <w:tcPr>
            <w:tcW w:w="823" w:type="dxa"/>
            <w:tcBorders>
              <w:top w:val="single" w:sz="4" w:space="0" w:color="auto"/>
              <w:left w:val="nil"/>
              <w:bottom w:val="single" w:sz="4" w:space="0" w:color="auto"/>
              <w:right w:val="single" w:sz="4" w:space="0" w:color="auto"/>
            </w:tcBorders>
            <w:vAlign w:val="center"/>
          </w:tcPr>
          <w:p w:rsidR="008919FD" w:rsidRDefault="008919FD" w:rsidP="00AF7BCE">
            <w:pPr>
              <w:snapToGrid w:val="0"/>
              <w:rPr>
                <w:sz w:val="24"/>
                <w:szCs w:val="24"/>
              </w:rPr>
            </w:pPr>
            <w:r>
              <w:rPr>
                <w:sz w:val="24"/>
                <w:szCs w:val="24"/>
              </w:rPr>
              <w:t>1</w:t>
            </w:r>
          </w:p>
        </w:tc>
        <w:tc>
          <w:tcPr>
            <w:tcW w:w="4287" w:type="dxa"/>
            <w:gridSpan w:val="3"/>
            <w:tcBorders>
              <w:top w:val="single" w:sz="4" w:space="0" w:color="auto"/>
              <w:left w:val="nil"/>
              <w:bottom w:val="single" w:sz="4" w:space="0" w:color="auto"/>
              <w:right w:val="single" w:sz="4" w:space="0" w:color="auto"/>
            </w:tcBorders>
            <w:vAlign w:val="center"/>
          </w:tcPr>
          <w:p w:rsidR="008919FD" w:rsidRDefault="008919FD" w:rsidP="00AF7BCE">
            <w:pPr>
              <w:snapToGrid w:val="0"/>
              <w:rPr>
                <w:sz w:val="24"/>
                <w:szCs w:val="24"/>
              </w:rPr>
            </w:pPr>
          </w:p>
        </w:tc>
        <w:tc>
          <w:tcPr>
            <w:tcW w:w="1857" w:type="dxa"/>
            <w:gridSpan w:val="2"/>
            <w:tcBorders>
              <w:top w:val="single" w:sz="4" w:space="0" w:color="auto"/>
              <w:left w:val="nil"/>
              <w:bottom w:val="single" w:sz="4" w:space="0" w:color="auto"/>
              <w:right w:val="single" w:sz="4" w:space="0" w:color="auto"/>
            </w:tcBorders>
            <w:vAlign w:val="center"/>
          </w:tcPr>
          <w:p w:rsidR="008919FD" w:rsidRDefault="008919FD" w:rsidP="00AF7BCE">
            <w:pPr>
              <w:snapToGrid w:val="0"/>
              <w:rPr>
                <w:sz w:val="24"/>
                <w:szCs w:val="24"/>
              </w:rPr>
            </w:pPr>
          </w:p>
        </w:tc>
      </w:tr>
      <w:tr w:rsidR="008919FD" w:rsidTr="00AF7BCE">
        <w:trPr>
          <w:trHeight w:val="596"/>
          <w:jc w:val="center"/>
        </w:trPr>
        <w:tc>
          <w:tcPr>
            <w:tcW w:w="2007" w:type="dxa"/>
            <w:vMerge/>
            <w:tcBorders>
              <w:top w:val="nil"/>
              <w:left w:val="single" w:sz="4" w:space="0" w:color="auto"/>
              <w:bottom w:val="single" w:sz="4" w:space="0" w:color="auto"/>
              <w:right w:val="single" w:sz="4" w:space="0" w:color="auto"/>
            </w:tcBorders>
            <w:vAlign w:val="center"/>
          </w:tcPr>
          <w:p w:rsidR="008919FD" w:rsidRDefault="008919FD" w:rsidP="00AF7BCE">
            <w:pPr>
              <w:widowControl/>
              <w:jc w:val="center"/>
              <w:rPr>
                <w:sz w:val="24"/>
                <w:szCs w:val="24"/>
              </w:rPr>
            </w:pPr>
          </w:p>
        </w:tc>
        <w:tc>
          <w:tcPr>
            <w:tcW w:w="823" w:type="dxa"/>
            <w:tcBorders>
              <w:top w:val="single" w:sz="4" w:space="0" w:color="auto"/>
              <w:left w:val="nil"/>
              <w:bottom w:val="single" w:sz="4" w:space="0" w:color="auto"/>
              <w:right w:val="single" w:sz="4" w:space="0" w:color="auto"/>
            </w:tcBorders>
            <w:vAlign w:val="center"/>
          </w:tcPr>
          <w:p w:rsidR="008919FD" w:rsidRDefault="008919FD" w:rsidP="00AF7BCE">
            <w:pPr>
              <w:snapToGrid w:val="0"/>
              <w:rPr>
                <w:sz w:val="24"/>
                <w:szCs w:val="24"/>
              </w:rPr>
            </w:pPr>
            <w:r>
              <w:rPr>
                <w:sz w:val="24"/>
                <w:szCs w:val="24"/>
              </w:rPr>
              <w:t>2</w:t>
            </w:r>
          </w:p>
        </w:tc>
        <w:tc>
          <w:tcPr>
            <w:tcW w:w="4287" w:type="dxa"/>
            <w:gridSpan w:val="3"/>
            <w:tcBorders>
              <w:top w:val="single" w:sz="4" w:space="0" w:color="auto"/>
              <w:left w:val="nil"/>
              <w:bottom w:val="single" w:sz="4" w:space="0" w:color="auto"/>
              <w:right w:val="single" w:sz="4" w:space="0" w:color="auto"/>
            </w:tcBorders>
            <w:vAlign w:val="center"/>
          </w:tcPr>
          <w:p w:rsidR="008919FD" w:rsidRDefault="008919FD" w:rsidP="00AF7BCE">
            <w:pPr>
              <w:snapToGrid w:val="0"/>
              <w:rPr>
                <w:sz w:val="24"/>
                <w:szCs w:val="24"/>
              </w:rPr>
            </w:pPr>
          </w:p>
        </w:tc>
        <w:tc>
          <w:tcPr>
            <w:tcW w:w="1857" w:type="dxa"/>
            <w:gridSpan w:val="2"/>
            <w:tcBorders>
              <w:top w:val="single" w:sz="4" w:space="0" w:color="auto"/>
              <w:left w:val="nil"/>
              <w:bottom w:val="single" w:sz="4" w:space="0" w:color="auto"/>
              <w:right w:val="single" w:sz="4" w:space="0" w:color="auto"/>
            </w:tcBorders>
            <w:vAlign w:val="center"/>
          </w:tcPr>
          <w:p w:rsidR="008919FD" w:rsidRDefault="008919FD" w:rsidP="00AF7BCE">
            <w:pPr>
              <w:snapToGrid w:val="0"/>
              <w:rPr>
                <w:sz w:val="24"/>
                <w:szCs w:val="24"/>
              </w:rPr>
            </w:pPr>
          </w:p>
        </w:tc>
      </w:tr>
      <w:tr w:rsidR="008919FD" w:rsidTr="00AF7BCE">
        <w:trPr>
          <w:trHeight w:val="596"/>
          <w:jc w:val="center"/>
        </w:trPr>
        <w:tc>
          <w:tcPr>
            <w:tcW w:w="2007" w:type="dxa"/>
            <w:vMerge/>
            <w:tcBorders>
              <w:top w:val="nil"/>
              <w:left w:val="single" w:sz="4" w:space="0" w:color="auto"/>
              <w:bottom w:val="single" w:sz="4" w:space="0" w:color="auto"/>
              <w:right w:val="single" w:sz="4" w:space="0" w:color="auto"/>
            </w:tcBorders>
            <w:vAlign w:val="center"/>
          </w:tcPr>
          <w:p w:rsidR="008919FD" w:rsidRDefault="008919FD" w:rsidP="00AF7BCE">
            <w:pPr>
              <w:widowControl/>
              <w:jc w:val="center"/>
              <w:rPr>
                <w:sz w:val="24"/>
                <w:szCs w:val="24"/>
              </w:rPr>
            </w:pPr>
          </w:p>
        </w:tc>
        <w:tc>
          <w:tcPr>
            <w:tcW w:w="823" w:type="dxa"/>
            <w:tcBorders>
              <w:top w:val="single" w:sz="4" w:space="0" w:color="auto"/>
              <w:left w:val="nil"/>
              <w:bottom w:val="single" w:sz="4" w:space="0" w:color="auto"/>
              <w:right w:val="single" w:sz="4" w:space="0" w:color="auto"/>
            </w:tcBorders>
            <w:vAlign w:val="center"/>
          </w:tcPr>
          <w:p w:rsidR="008919FD" w:rsidRDefault="008919FD" w:rsidP="00AF7BCE">
            <w:pPr>
              <w:snapToGrid w:val="0"/>
              <w:rPr>
                <w:sz w:val="24"/>
                <w:szCs w:val="24"/>
              </w:rPr>
            </w:pPr>
            <w:r>
              <w:rPr>
                <w:rFonts w:ascii="仿宋_GB2312" w:hint="eastAsia"/>
              </w:rPr>
              <w:t>…</w:t>
            </w:r>
          </w:p>
        </w:tc>
        <w:tc>
          <w:tcPr>
            <w:tcW w:w="4287" w:type="dxa"/>
            <w:gridSpan w:val="3"/>
            <w:tcBorders>
              <w:top w:val="single" w:sz="4" w:space="0" w:color="auto"/>
              <w:left w:val="nil"/>
              <w:bottom w:val="single" w:sz="4" w:space="0" w:color="auto"/>
              <w:right w:val="single" w:sz="4" w:space="0" w:color="auto"/>
            </w:tcBorders>
            <w:vAlign w:val="center"/>
          </w:tcPr>
          <w:p w:rsidR="008919FD" w:rsidRDefault="008919FD" w:rsidP="00AF7BCE">
            <w:pPr>
              <w:snapToGrid w:val="0"/>
              <w:rPr>
                <w:sz w:val="24"/>
                <w:szCs w:val="24"/>
              </w:rPr>
            </w:pPr>
          </w:p>
        </w:tc>
        <w:tc>
          <w:tcPr>
            <w:tcW w:w="1857" w:type="dxa"/>
            <w:gridSpan w:val="2"/>
            <w:tcBorders>
              <w:top w:val="single" w:sz="4" w:space="0" w:color="auto"/>
              <w:left w:val="nil"/>
              <w:bottom w:val="single" w:sz="4" w:space="0" w:color="auto"/>
              <w:right w:val="single" w:sz="4" w:space="0" w:color="auto"/>
            </w:tcBorders>
            <w:vAlign w:val="center"/>
          </w:tcPr>
          <w:p w:rsidR="008919FD" w:rsidRDefault="008919FD" w:rsidP="00AF7BCE">
            <w:pPr>
              <w:snapToGrid w:val="0"/>
              <w:rPr>
                <w:sz w:val="24"/>
                <w:szCs w:val="24"/>
              </w:rPr>
            </w:pPr>
          </w:p>
        </w:tc>
      </w:tr>
    </w:tbl>
    <w:p w:rsidR="008919FD" w:rsidRDefault="008919FD" w:rsidP="008919FD">
      <w:pPr>
        <w:ind w:firstLineChars="200" w:firstLine="615"/>
        <w:rPr>
          <w:rFonts w:ascii="黑体" w:eastAsia="黑体" w:hAnsi="仿宋" w:hint="eastAsia"/>
        </w:rPr>
      </w:pPr>
      <w:r>
        <w:rPr>
          <w:rFonts w:ascii="黑体" w:eastAsia="黑体" w:hAnsi="黑体" w:hint="eastAsia"/>
        </w:rPr>
        <w:lastRenderedPageBreak/>
        <w:t>二、报送专业情况</w:t>
      </w:r>
    </w:p>
    <w:p w:rsidR="008919FD" w:rsidRDefault="008919FD" w:rsidP="008919FD">
      <w:pPr>
        <w:ind w:firstLineChars="200" w:firstLine="615"/>
        <w:rPr>
          <w:rFonts w:ascii="楷体_GB2312" w:eastAsia="楷体_GB2312" w:hAnsi="仿宋" w:hint="eastAsia"/>
        </w:rPr>
      </w:pPr>
      <w:r>
        <w:rPr>
          <w:rFonts w:ascii="楷体_GB2312" w:eastAsia="楷体_GB2312" w:hAnsi="仿宋" w:hint="eastAsia"/>
        </w:rPr>
        <w:t>1.专业基本情况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1735"/>
        <w:gridCol w:w="2453"/>
        <w:gridCol w:w="2621"/>
      </w:tblGrid>
      <w:tr w:rsidR="008919FD" w:rsidTr="00AF7BCE">
        <w:trPr>
          <w:cantSplit/>
          <w:trHeight w:val="340"/>
          <w:jc w:val="center"/>
        </w:trPr>
        <w:tc>
          <w:tcPr>
            <w:tcW w:w="2088" w:type="dxa"/>
            <w:tcBorders>
              <w:top w:val="single" w:sz="4" w:space="0" w:color="auto"/>
              <w:left w:val="single" w:sz="4" w:space="0" w:color="auto"/>
              <w:bottom w:val="single" w:sz="4" w:space="0" w:color="auto"/>
              <w:right w:val="single" w:sz="4" w:space="0" w:color="auto"/>
            </w:tcBorders>
            <w:vAlign w:val="center"/>
          </w:tcPr>
          <w:p w:rsidR="008919FD" w:rsidRDefault="008919FD" w:rsidP="00AF7BCE">
            <w:pPr>
              <w:rPr>
                <w:sz w:val="24"/>
                <w:szCs w:val="24"/>
              </w:rPr>
            </w:pPr>
            <w:r>
              <w:rPr>
                <w:rFonts w:hint="eastAsia"/>
                <w:sz w:val="24"/>
                <w:szCs w:val="24"/>
              </w:rPr>
              <w:t>专业名称</w:t>
            </w:r>
          </w:p>
        </w:tc>
        <w:tc>
          <w:tcPr>
            <w:tcW w:w="1735" w:type="dxa"/>
            <w:tcBorders>
              <w:top w:val="single" w:sz="4" w:space="0" w:color="auto"/>
              <w:left w:val="nil"/>
              <w:bottom w:val="single" w:sz="4" w:space="0" w:color="auto"/>
              <w:right w:val="single" w:sz="4" w:space="0" w:color="auto"/>
            </w:tcBorders>
            <w:vAlign w:val="center"/>
          </w:tcPr>
          <w:p w:rsidR="008919FD" w:rsidRDefault="008919FD" w:rsidP="00AF7BCE">
            <w:pPr>
              <w:rPr>
                <w:sz w:val="24"/>
                <w:szCs w:val="24"/>
              </w:rPr>
            </w:pPr>
          </w:p>
        </w:tc>
        <w:tc>
          <w:tcPr>
            <w:tcW w:w="2453" w:type="dxa"/>
            <w:tcBorders>
              <w:top w:val="single" w:sz="4" w:space="0" w:color="auto"/>
              <w:left w:val="nil"/>
              <w:bottom w:val="single" w:sz="4" w:space="0" w:color="auto"/>
              <w:right w:val="single" w:sz="4" w:space="0" w:color="auto"/>
            </w:tcBorders>
            <w:vAlign w:val="center"/>
          </w:tcPr>
          <w:p w:rsidR="008919FD" w:rsidRDefault="008919FD" w:rsidP="00AF7BCE">
            <w:pPr>
              <w:rPr>
                <w:sz w:val="24"/>
                <w:szCs w:val="24"/>
              </w:rPr>
            </w:pPr>
            <w:r>
              <w:rPr>
                <w:rFonts w:hint="eastAsia"/>
                <w:sz w:val="24"/>
                <w:szCs w:val="24"/>
              </w:rPr>
              <w:t>专业代码</w:t>
            </w:r>
          </w:p>
        </w:tc>
        <w:tc>
          <w:tcPr>
            <w:tcW w:w="2621" w:type="dxa"/>
            <w:tcBorders>
              <w:top w:val="single" w:sz="4" w:space="0" w:color="auto"/>
              <w:left w:val="nil"/>
              <w:bottom w:val="single" w:sz="4" w:space="0" w:color="auto"/>
              <w:right w:val="single" w:sz="4" w:space="0" w:color="auto"/>
            </w:tcBorders>
            <w:vAlign w:val="center"/>
          </w:tcPr>
          <w:p w:rsidR="008919FD" w:rsidRDefault="008919FD" w:rsidP="00AF7BCE">
            <w:pPr>
              <w:rPr>
                <w:sz w:val="24"/>
                <w:szCs w:val="24"/>
              </w:rPr>
            </w:pPr>
          </w:p>
        </w:tc>
      </w:tr>
      <w:tr w:rsidR="008919FD" w:rsidTr="00AF7BCE">
        <w:trPr>
          <w:cantSplit/>
          <w:trHeight w:val="340"/>
          <w:jc w:val="center"/>
        </w:trPr>
        <w:tc>
          <w:tcPr>
            <w:tcW w:w="2088" w:type="dxa"/>
            <w:tcBorders>
              <w:top w:val="single" w:sz="4" w:space="0" w:color="auto"/>
              <w:left w:val="single" w:sz="4" w:space="0" w:color="auto"/>
              <w:bottom w:val="single" w:sz="4" w:space="0" w:color="auto"/>
              <w:right w:val="single" w:sz="4" w:space="0" w:color="auto"/>
            </w:tcBorders>
            <w:vAlign w:val="center"/>
          </w:tcPr>
          <w:p w:rsidR="008919FD" w:rsidRDefault="008919FD" w:rsidP="00AF7BCE">
            <w:pPr>
              <w:rPr>
                <w:sz w:val="24"/>
                <w:szCs w:val="24"/>
              </w:rPr>
            </w:pPr>
            <w:r>
              <w:rPr>
                <w:rFonts w:hint="eastAsia"/>
                <w:sz w:val="24"/>
                <w:szCs w:val="24"/>
              </w:rPr>
              <w:t>修业年限</w:t>
            </w:r>
          </w:p>
        </w:tc>
        <w:tc>
          <w:tcPr>
            <w:tcW w:w="1735" w:type="dxa"/>
            <w:tcBorders>
              <w:top w:val="single" w:sz="4" w:space="0" w:color="auto"/>
              <w:left w:val="nil"/>
              <w:bottom w:val="single" w:sz="4" w:space="0" w:color="auto"/>
              <w:right w:val="single" w:sz="4" w:space="0" w:color="auto"/>
            </w:tcBorders>
            <w:vAlign w:val="center"/>
          </w:tcPr>
          <w:p w:rsidR="008919FD" w:rsidRDefault="008919FD" w:rsidP="00AF7BCE">
            <w:pPr>
              <w:rPr>
                <w:sz w:val="24"/>
                <w:szCs w:val="24"/>
              </w:rPr>
            </w:pPr>
          </w:p>
        </w:tc>
        <w:tc>
          <w:tcPr>
            <w:tcW w:w="2453" w:type="dxa"/>
            <w:tcBorders>
              <w:top w:val="single" w:sz="4" w:space="0" w:color="auto"/>
              <w:left w:val="nil"/>
              <w:bottom w:val="single" w:sz="4" w:space="0" w:color="auto"/>
              <w:right w:val="single" w:sz="4" w:space="0" w:color="auto"/>
            </w:tcBorders>
            <w:vAlign w:val="center"/>
          </w:tcPr>
          <w:p w:rsidR="008919FD" w:rsidRDefault="008919FD" w:rsidP="00AF7BCE">
            <w:pPr>
              <w:rPr>
                <w:sz w:val="24"/>
                <w:szCs w:val="24"/>
              </w:rPr>
            </w:pPr>
            <w:r>
              <w:rPr>
                <w:rFonts w:hint="eastAsia"/>
                <w:sz w:val="24"/>
                <w:szCs w:val="24"/>
              </w:rPr>
              <w:t>学位授予门类</w:t>
            </w:r>
          </w:p>
        </w:tc>
        <w:tc>
          <w:tcPr>
            <w:tcW w:w="2621" w:type="dxa"/>
            <w:tcBorders>
              <w:top w:val="single" w:sz="4" w:space="0" w:color="auto"/>
              <w:left w:val="nil"/>
              <w:bottom w:val="single" w:sz="4" w:space="0" w:color="auto"/>
              <w:right w:val="single" w:sz="4" w:space="0" w:color="auto"/>
            </w:tcBorders>
            <w:vAlign w:val="center"/>
          </w:tcPr>
          <w:p w:rsidR="008919FD" w:rsidRDefault="008919FD" w:rsidP="00AF7BCE">
            <w:pPr>
              <w:rPr>
                <w:sz w:val="24"/>
                <w:szCs w:val="24"/>
              </w:rPr>
            </w:pPr>
          </w:p>
        </w:tc>
      </w:tr>
      <w:tr w:rsidR="008919FD" w:rsidTr="00AF7BCE">
        <w:trPr>
          <w:cantSplit/>
          <w:trHeight w:val="340"/>
          <w:jc w:val="center"/>
        </w:trPr>
        <w:tc>
          <w:tcPr>
            <w:tcW w:w="2088" w:type="dxa"/>
            <w:tcBorders>
              <w:top w:val="single" w:sz="4" w:space="0" w:color="auto"/>
              <w:left w:val="single" w:sz="4" w:space="0" w:color="auto"/>
              <w:bottom w:val="single" w:sz="4" w:space="0" w:color="auto"/>
              <w:right w:val="single" w:sz="4" w:space="0" w:color="auto"/>
            </w:tcBorders>
            <w:vAlign w:val="center"/>
          </w:tcPr>
          <w:p w:rsidR="008919FD" w:rsidRDefault="008919FD" w:rsidP="00AF7BCE">
            <w:pPr>
              <w:rPr>
                <w:sz w:val="24"/>
                <w:szCs w:val="24"/>
              </w:rPr>
            </w:pPr>
            <w:r>
              <w:rPr>
                <w:rFonts w:hint="eastAsia"/>
                <w:sz w:val="24"/>
                <w:szCs w:val="24"/>
              </w:rPr>
              <w:t>专业设立时间</w:t>
            </w:r>
          </w:p>
        </w:tc>
        <w:tc>
          <w:tcPr>
            <w:tcW w:w="1735" w:type="dxa"/>
            <w:tcBorders>
              <w:top w:val="single" w:sz="4" w:space="0" w:color="auto"/>
              <w:left w:val="nil"/>
              <w:bottom w:val="single" w:sz="4" w:space="0" w:color="auto"/>
              <w:right w:val="single" w:sz="4" w:space="0" w:color="auto"/>
            </w:tcBorders>
            <w:vAlign w:val="center"/>
          </w:tcPr>
          <w:p w:rsidR="008919FD" w:rsidRDefault="008919FD" w:rsidP="00AF7BCE">
            <w:pPr>
              <w:rPr>
                <w:sz w:val="24"/>
                <w:szCs w:val="24"/>
              </w:rPr>
            </w:pPr>
          </w:p>
        </w:tc>
        <w:tc>
          <w:tcPr>
            <w:tcW w:w="2453" w:type="dxa"/>
            <w:tcBorders>
              <w:top w:val="single" w:sz="4" w:space="0" w:color="auto"/>
              <w:left w:val="nil"/>
              <w:bottom w:val="single" w:sz="4" w:space="0" w:color="auto"/>
              <w:right w:val="single" w:sz="4" w:space="0" w:color="auto"/>
            </w:tcBorders>
            <w:vAlign w:val="center"/>
          </w:tcPr>
          <w:p w:rsidR="008919FD" w:rsidRDefault="008919FD" w:rsidP="00AF7BCE">
            <w:pPr>
              <w:rPr>
                <w:sz w:val="24"/>
                <w:szCs w:val="24"/>
              </w:rPr>
            </w:pPr>
            <w:r>
              <w:rPr>
                <w:rFonts w:hint="eastAsia"/>
                <w:sz w:val="24"/>
                <w:szCs w:val="24"/>
              </w:rPr>
              <w:t>所在院系名称</w:t>
            </w:r>
          </w:p>
        </w:tc>
        <w:tc>
          <w:tcPr>
            <w:tcW w:w="2621" w:type="dxa"/>
            <w:tcBorders>
              <w:top w:val="single" w:sz="4" w:space="0" w:color="auto"/>
              <w:left w:val="nil"/>
              <w:bottom w:val="single" w:sz="4" w:space="0" w:color="auto"/>
              <w:right w:val="single" w:sz="4" w:space="0" w:color="auto"/>
            </w:tcBorders>
            <w:vAlign w:val="center"/>
          </w:tcPr>
          <w:p w:rsidR="008919FD" w:rsidRDefault="008919FD" w:rsidP="00AF7BCE">
            <w:pPr>
              <w:rPr>
                <w:sz w:val="24"/>
                <w:szCs w:val="24"/>
              </w:rPr>
            </w:pPr>
          </w:p>
        </w:tc>
      </w:tr>
      <w:tr w:rsidR="008919FD" w:rsidTr="00AF7BCE">
        <w:trPr>
          <w:cantSplit/>
          <w:trHeight w:val="340"/>
          <w:jc w:val="center"/>
        </w:trPr>
        <w:tc>
          <w:tcPr>
            <w:tcW w:w="2088" w:type="dxa"/>
            <w:tcBorders>
              <w:top w:val="single" w:sz="4" w:space="0" w:color="auto"/>
              <w:left w:val="single" w:sz="4" w:space="0" w:color="auto"/>
              <w:bottom w:val="single" w:sz="4" w:space="0" w:color="auto"/>
              <w:right w:val="single" w:sz="4" w:space="0" w:color="auto"/>
            </w:tcBorders>
            <w:vAlign w:val="center"/>
          </w:tcPr>
          <w:p w:rsidR="008919FD" w:rsidRDefault="008919FD" w:rsidP="00AF7BCE">
            <w:pPr>
              <w:rPr>
                <w:sz w:val="24"/>
                <w:szCs w:val="24"/>
              </w:rPr>
            </w:pPr>
            <w:r>
              <w:rPr>
                <w:rFonts w:hint="eastAsia"/>
                <w:sz w:val="24"/>
                <w:szCs w:val="24"/>
              </w:rPr>
              <w:t>专业总学分</w:t>
            </w:r>
          </w:p>
        </w:tc>
        <w:tc>
          <w:tcPr>
            <w:tcW w:w="1735" w:type="dxa"/>
            <w:tcBorders>
              <w:top w:val="single" w:sz="4" w:space="0" w:color="auto"/>
              <w:left w:val="nil"/>
              <w:bottom w:val="single" w:sz="4" w:space="0" w:color="auto"/>
              <w:right w:val="single" w:sz="4" w:space="0" w:color="auto"/>
            </w:tcBorders>
            <w:vAlign w:val="center"/>
          </w:tcPr>
          <w:p w:rsidR="008919FD" w:rsidRDefault="008919FD" w:rsidP="00AF7BCE">
            <w:pPr>
              <w:rPr>
                <w:sz w:val="24"/>
                <w:szCs w:val="24"/>
              </w:rPr>
            </w:pPr>
          </w:p>
        </w:tc>
        <w:tc>
          <w:tcPr>
            <w:tcW w:w="2453" w:type="dxa"/>
            <w:tcBorders>
              <w:top w:val="single" w:sz="4" w:space="0" w:color="auto"/>
              <w:left w:val="nil"/>
              <w:bottom w:val="single" w:sz="4" w:space="0" w:color="auto"/>
              <w:right w:val="single" w:sz="4" w:space="0" w:color="auto"/>
            </w:tcBorders>
            <w:vAlign w:val="center"/>
          </w:tcPr>
          <w:p w:rsidR="008919FD" w:rsidRDefault="008919FD" w:rsidP="00AF7BCE">
            <w:pPr>
              <w:rPr>
                <w:sz w:val="24"/>
                <w:szCs w:val="24"/>
              </w:rPr>
            </w:pPr>
            <w:r>
              <w:rPr>
                <w:rFonts w:hint="eastAsia"/>
                <w:sz w:val="24"/>
                <w:szCs w:val="24"/>
              </w:rPr>
              <w:t>专业总学时</w:t>
            </w:r>
          </w:p>
        </w:tc>
        <w:tc>
          <w:tcPr>
            <w:tcW w:w="2621" w:type="dxa"/>
            <w:tcBorders>
              <w:top w:val="single" w:sz="4" w:space="0" w:color="auto"/>
              <w:left w:val="nil"/>
              <w:bottom w:val="single" w:sz="4" w:space="0" w:color="auto"/>
              <w:right w:val="single" w:sz="4" w:space="0" w:color="auto"/>
            </w:tcBorders>
            <w:vAlign w:val="center"/>
          </w:tcPr>
          <w:p w:rsidR="008919FD" w:rsidRDefault="008919FD" w:rsidP="00AF7BCE">
            <w:pPr>
              <w:rPr>
                <w:sz w:val="24"/>
                <w:szCs w:val="24"/>
              </w:rPr>
            </w:pPr>
          </w:p>
        </w:tc>
      </w:tr>
      <w:tr w:rsidR="008919FD" w:rsidTr="00AF7BCE">
        <w:trPr>
          <w:cantSplit/>
          <w:trHeight w:val="340"/>
          <w:jc w:val="center"/>
        </w:trPr>
        <w:tc>
          <w:tcPr>
            <w:tcW w:w="3823" w:type="dxa"/>
            <w:gridSpan w:val="2"/>
            <w:tcBorders>
              <w:top w:val="single" w:sz="4" w:space="0" w:color="auto"/>
              <w:left w:val="single" w:sz="4" w:space="0" w:color="auto"/>
              <w:bottom w:val="single" w:sz="4" w:space="0" w:color="auto"/>
              <w:right w:val="single" w:sz="4" w:space="0" w:color="auto"/>
            </w:tcBorders>
            <w:vAlign w:val="center"/>
          </w:tcPr>
          <w:p w:rsidR="008919FD" w:rsidRDefault="008919FD" w:rsidP="00AF7BCE">
            <w:pPr>
              <w:rPr>
                <w:sz w:val="24"/>
                <w:szCs w:val="24"/>
              </w:rPr>
            </w:pPr>
            <w:r>
              <w:rPr>
                <w:rFonts w:hint="eastAsia"/>
                <w:sz w:val="24"/>
                <w:szCs w:val="24"/>
              </w:rPr>
              <w:t>实践教学环节学分占总学分比例</w:t>
            </w:r>
          </w:p>
        </w:tc>
        <w:tc>
          <w:tcPr>
            <w:tcW w:w="5074" w:type="dxa"/>
            <w:gridSpan w:val="2"/>
            <w:tcBorders>
              <w:top w:val="single" w:sz="4" w:space="0" w:color="auto"/>
              <w:left w:val="nil"/>
              <w:bottom w:val="single" w:sz="4" w:space="0" w:color="auto"/>
              <w:right w:val="single" w:sz="4" w:space="0" w:color="auto"/>
            </w:tcBorders>
            <w:vAlign w:val="center"/>
          </w:tcPr>
          <w:p w:rsidR="008919FD" w:rsidRDefault="008919FD" w:rsidP="00AF7BCE">
            <w:pPr>
              <w:rPr>
                <w:sz w:val="24"/>
                <w:szCs w:val="24"/>
              </w:rPr>
            </w:pPr>
          </w:p>
        </w:tc>
      </w:tr>
      <w:tr w:rsidR="008919FD" w:rsidTr="00AF7BCE">
        <w:trPr>
          <w:cantSplit/>
          <w:trHeight w:val="340"/>
          <w:jc w:val="center"/>
        </w:trPr>
        <w:tc>
          <w:tcPr>
            <w:tcW w:w="3823" w:type="dxa"/>
            <w:gridSpan w:val="2"/>
            <w:tcBorders>
              <w:top w:val="single" w:sz="4" w:space="0" w:color="auto"/>
              <w:left w:val="single" w:sz="4" w:space="0" w:color="auto"/>
              <w:bottom w:val="single" w:sz="4" w:space="0" w:color="auto"/>
              <w:right w:val="single" w:sz="4" w:space="0" w:color="auto"/>
            </w:tcBorders>
            <w:vAlign w:val="center"/>
          </w:tcPr>
          <w:p w:rsidR="008919FD" w:rsidRDefault="008919FD" w:rsidP="00AF7BCE">
            <w:pPr>
              <w:rPr>
                <w:sz w:val="24"/>
                <w:szCs w:val="24"/>
              </w:rPr>
            </w:pPr>
            <w:r>
              <w:rPr>
                <w:rFonts w:hint="eastAsia"/>
                <w:sz w:val="24"/>
                <w:szCs w:val="24"/>
              </w:rPr>
              <w:t>本专业教授给本科生上课的比例</w:t>
            </w:r>
          </w:p>
        </w:tc>
        <w:tc>
          <w:tcPr>
            <w:tcW w:w="5074" w:type="dxa"/>
            <w:gridSpan w:val="2"/>
            <w:tcBorders>
              <w:top w:val="single" w:sz="4" w:space="0" w:color="auto"/>
              <w:left w:val="nil"/>
              <w:bottom w:val="single" w:sz="4" w:space="0" w:color="auto"/>
              <w:right w:val="single" w:sz="4" w:space="0" w:color="auto"/>
            </w:tcBorders>
            <w:vAlign w:val="center"/>
          </w:tcPr>
          <w:p w:rsidR="008919FD" w:rsidRDefault="008919FD" w:rsidP="00AF7BCE">
            <w:pPr>
              <w:rPr>
                <w:sz w:val="24"/>
                <w:szCs w:val="24"/>
              </w:rPr>
            </w:pPr>
          </w:p>
        </w:tc>
      </w:tr>
    </w:tbl>
    <w:p w:rsidR="008919FD" w:rsidRDefault="008919FD" w:rsidP="008919FD">
      <w:pPr>
        <w:ind w:firstLineChars="200" w:firstLine="615"/>
        <w:rPr>
          <w:rFonts w:ascii="楷体_GB2312" w:eastAsia="楷体_GB2312" w:hAnsi="仿宋" w:hint="eastAsia"/>
        </w:rPr>
      </w:pPr>
      <w:r>
        <w:rPr>
          <w:rFonts w:ascii="楷体_GB2312" w:eastAsia="楷体_GB2312" w:hAnsi="仿宋" w:hint="eastAsia"/>
        </w:rPr>
        <w:t>注：以上数据填报口径为2019-2020学年数据。</w:t>
      </w:r>
    </w:p>
    <w:p w:rsidR="008919FD" w:rsidRDefault="008919FD" w:rsidP="008919FD">
      <w:pPr>
        <w:ind w:firstLineChars="200" w:firstLine="615"/>
        <w:rPr>
          <w:rFonts w:ascii="楷体_GB2312" w:eastAsia="楷体_GB2312" w:hAnsi="仿宋" w:hint="eastAsia"/>
        </w:rPr>
      </w:pPr>
      <w:r>
        <w:rPr>
          <w:rFonts w:ascii="楷体_GB2312" w:eastAsia="楷体_GB2312" w:hAnsi="仿宋" w:hint="eastAsia"/>
        </w:rPr>
        <w:t>2.专业负责人基本情况</w:t>
      </w:r>
    </w:p>
    <w:tbl>
      <w:tblPr>
        <w:tblW w:w="88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33"/>
        <w:gridCol w:w="1595"/>
        <w:gridCol w:w="1311"/>
        <w:gridCol w:w="727"/>
        <w:gridCol w:w="1747"/>
        <w:gridCol w:w="727"/>
        <w:gridCol w:w="806"/>
        <w:gridCol w:w="1173"/>
      </w:tblGrid>
      <w:tr w:rsidR="008919FD" w:rsidTr="00AF7BCE">
        <w:trPr>
          <w:trHeight w:val="397"/>
          <w:jc w:val="center"/>
        </w:trPr>
        <w:tc>
          <w:tcPr>
            <w:tcW w:w="733" w:type="dxa"/>
            <w:vMerge w:val="restart"/>
            <w:tcBorders>
              <w:top w:val="single" w:sz="4" w:space="0" w:color="000000"/>
              <w:left w:val="single" w:sz="4" w:space="0" w:color="000000"/>
              <w:bottom w:val="single" w:sz="4" w:space="0" w:color="000000"/>
              <w:right w:val="single" w:sz="4" w:space="0" w:color="000000"/>
            </w:tcBorders>
            <w:vAlign w:val="center"/>
          </w:tcPr>
          <w:p w:rsidR="008919FD" w:rsidRDefault="008919FD" w:rsidP="00AF7BCE">
            <w:pPr>
              <w:snapToGrid w:val="0"/>
              <w:jc w:val="center"/>
              <w:rPr>
                <w:sz w:val="24"/>
                <w:szCs w:val="24"/>
              </w:rPr>
            </w:pPr>
            <w:r>
              <w:rPr>
                <w:rFonts w:hint="eastAsia"/>
                <w:sz w:val="24"/>
                <w:szCs w:val="24"/>
              </w:rPr>
              <w:t>姓名</w:t>
            </w:r>
          </w:p>
        </w:tc>
        <w:tc>
          <w:tcPr>
            <w:tcW w:w="1595" w:type="dxa"/>
            <w:vMerge w:val="restart"/>
            <w:tcBorders>
              <w:top w:val="single" w:sz="4" w:space="0" w:color="000000"/>
              <w:left w:val="nil"/>
              <w:bottom w:val="single" w:sz="4" w:space="0" w:color="000000"/>
              <w:right w:val="single" w:sz="4" w:space="0" w:color="000000"/>
            </w:tcBorders>
            <w:vAlign w:val="center"/>
          </w:tcPr>
          <w:p w:rsidR="008919FD" w:rsidRDefault="008919FD" w:rsidP="00AF7BCE">
            <w:pPr>
              <w:snapToGrid w:val="0"/>
              <w:jc w:val="center"/>
              <w:rPr>
                <w:sz w:val="24"/>
                <w:szCs w:val="24"/>
              </w:rPr>
            </w:pPr>
          </w:p>
        </w:tc>
        <w:tc>
          <w:tcPr>
            <w:tcW w:w="1311" w:type="dxa"/>
            <w:tcBorders>
              <w:top w:val="single" w:sz="4" w:space="0" w:color="000000"/>
              <w:left w:val="nil"/>
              <w:bottom w:val="single" w:sz="4" w:space="0" w:color="000000"/>
              <w:right w:val="single" w:sz="4" w:space="0" w:color="000000"/>
            </w:tcBorders>
            <w:vAlign w:val="center"/>
          </w:tcPr>
          <w:p w:rsidR="008919FD" w:rsidRDefault="008919FD" w:rsidP="00AF7BCE">
            <w:pPr>
              <w:snapToGrid w:val="0"/>
              <w:jc w:val="center"/>
              <w:rPr>
                <w:sz w:val="24"/>
                <w:szCs w:val="24"/>
              </w:rPr>
            </w:pPr>
            <w:r>
              <w:rPr>
                <w:rFonts w:hint="eastAsia"/>
                <w:sz w:val="24"/>
                <w:szCs w:val="24"/>
              </w:rPr>
              <w:t>性别</w:t>
            </w:r>
          </w:p>
        </w:tc>
        <w:tc>
          <w:tcPr>
            <w:tcW w:w="727" w:type="dxa"/>
            <w:tcBorders>
              <w:top w:val="single" w:sz="4" w:space="0" w:color="000000"/>
              <w:left w:val="nil"/>
              <w:bottom w:val="single" w:sz="4" w:space="0" w:color="000000"/>
              <w:right w:val="single" w:sz="4" w:space="0" w:color="000000"/>
            </w:tcBorders>
            <w:vAlign w:val="center"/>
          </w:tcPr>
          <w:p w:rsidR="008919FD" w:rsidRDefault="008919FD" w:rsidP="00AF7BCE">
            <w:pPr>
              <w:snapToGrid w:val="0"/>
              <w:jc w:val="center"/>
              <w:rPr>
                <w:sz w:val="24"/>
                <w:szCs w:val="24"/>
              </w:rPr>
            </w:pPr>
          </w:p>
        </w:tc>
        <w:tc>
          <w:tcPr>
            <w:tcW w:w="1747" w:type="dxa"/>
            <w:tcBorders>
              <w:top w:val="single" w:sz="4" w:space="0" w:color="000000"/>
              <w:left w:val="nil"/>
              <w:bottom w:val="single" w:sz="4" w:space="0" w:color="000000"/>
              <w:right w:val="single" w:sz="4" w:space="0" w:color="000000"/>
            </w:tcBorders>
            <w:vAlign w:val="center"/>
          </w:tcPr>
          <w:p w:rsidR="008919FD" w:rsidRDefault="008919FD" w:rsidP="00AF7BCE">
            <w:pPr>
              <w:snapToGrid w:val="0"/>
              <w:jc w:val="center"/>
              <w:rPr>
                <w:sz w:val="24"/>
                <w:szCs w:val="24"/>
              </w:rPr>
            </w:pPr>
            <w:r>
              <w:rPr>
                <w:rFonts w:hint="eastAsia"/>
                <w:sz w:val="24"/>
                <w:szCs w:val="24"/>
              </w:rPr>
              <w:t>专业技术职务</w:t>
            </w:r>
          </w:p>
        </w:tc>
        <w:tc>
          <w:tcPr>
            <w:tcW w:w="727" w:type="dxa"/>
            <w:tcBorders>
              <w:top w:val="single" w:sz="4" w:space="0" w:color="000000"/>
              <w:left w:val="nil"/>
              <w:bottom w:val="single" w:sz="4" w:space="0" w:color="000000"/>
              <w:right w:val="single" w:sz="4" w:space="0" w:color="000000"/>
            </w:tcBorders>
            <w:vAlign w:val="center"/>
          </w:tcPr>
          <w:p w:rsidR="008919FD" w:rsidRDefault="008919FD" w:rsidP="00AF7BCE">
            <w:pPr>
              <w:snapToGrid w:val="0"/>
              <w:jc w:val="center"/>
              <w:rPr>
                <w:sz w:val="24"/>
                <w:szCs w:val="24"/>
              </w:rPr>
            </w:pPr>
          </w:p>
        </w:tc>
        <w:tc>
          <w:tcPr>
            <w:tcW w:w="806" w:type="dxa"/>
            <w:tcBorders>
              <w:top w:val="single" w:sz="4" w:space="0" w:color="000000"/>
              <w:left w:val="nil"/>
              <w:bottom w:val="single" w:sz="4" w:space="0" w:color="000000"/>
              <w:right w:val="single" w:sz="4" w:space="0" w:color="000000"/>
            </w:tcBorders>
            <w:vAlign w:val="center"/>
          </w:tcPr>
          <w:p w:rsidR="008919FD" w:rsidRDefault="008919FD" w:rsidP="00AF7BCE">
            <w:pPr>
              <w:snapToGrid w:val="0"/>
              <w:jc w:val="center"/>
              <w:rPr>
                <w:sz w:val="24"/>
                <w:szCs w:val="24"/>
              </w:rPr>
            </w:pPr>
            <w:r>
              <w:rPr>
                <w:rFonts w:hint="eastAsia"/>
                <w:sz w:val="24"/>
                <w:szCs w:val="24"/>
              </w:rPr>
              <w:t>学历</w:t>
            </w:r>
          </w:p>
        </w:tc>
        <w:tc>
          <w:tcPr>
            <w:tcW w:w="1173" w:type="dxa"/>
            <w:tcBorders>
              <w:top w:val="single" w:sz="4" w:space="0" w:color="000000"/>
              <w:left w:val="nil"/>
              <w:bottom w:val="single" w:sz="4" w:space="0" w:color="000000"/>
              <w:right w:val="single" w:sz="4" w:space="0" w:color="000000"/>
            </w:tcBorders>
            <w:vAlign w:val="center"/>
          </w:tcPr>
          <w:p w:rsidR="008919FD" w:rsidRDefault="008919FD" w:rsidP="00AF7BCE">
            <w:pPr>
              <w:snapToGrid w:val="0"/>
              <w:jc w:val="center"/>
              <w:rPr>
                <w:sz w:val="24"/>
                <w:szCs w:val="24"/>
              </w:rPr>
            </w:pPr>
          </w:p>
        </w:tc>
      </w:tr>
      <w:tr w:rsidR="008919FD" w:rsidTr="00AF7BCE">
        <w:trPr>
          <w:trHeight w:val="397"/>
          <w:jc w:val="center"/>
        </w:trPr>
        <w:tc>
          <w:tcPr>
            <w:tcW w:w="733" w:type="dxa"/>
            <w:vMerge/>
            <w:tcBorders>
              <w:top w:val="single" w:sz="4" w:space="0" w:color="000000"/>
              <w:left w:val="single" w:sz="4" w:space="0" w:color="000000"/>
              <w:bottom w:val="single" w:sz="4" w:space="0" w:color="000000"/>
              <w:right w:val="single" w:sz="4" w:space="0" w:color="000000"/>
            </w:tcBorders>
            <w:vAlign w:val="center"/>
          </w:tcPr>
          <w:p w:rsidR="008919FD" w:rsidRDefault="008919FD" w:rsidP="00AF7BCE">
            <w:pPr>
              <w:widowControl/>
              <w:jc w:val="center"/>
              <w:rPr>
                <w:sz w:val="24"/>
                <w:szCs w:val="24"/>
              </w:rPr>
            </w:pPr>
          </w:p>
        </w:tc>
        <w:tc>
          <w:tcPr>
            <w:tcW w:w="1595" w:type="dxa"/>
            <w:vMerge/>
            <w:tcBorders>
              <w:top w:val="single" w:sz="4" w:space="0" w:color="000000"/>
              <w:left w:val="nil"/>
              <w:bottom w:val="single" w:sz="4" w:space="0" w:color="000000"/>
              <w:right w:val="single" w:sz="4" w:space="0" w:color="000000"/>
            </w:tcBorders>
            <w:vAlign w:val="center"/>
          </w:tcPr>
          <w:p w:rsidR="008919FD" w:rsidRDefault="008919FD" w:rsidP="00AF7BCE">
            <w:pPr>
              <w:widowControl/>
              <w:jc w:val="center"/>
              <w:rPr>
                <w:sz w:val="24"/>
                <w:szCs w:val="24"/>
              </w:rPr>
            </w:pPr>
          </w:p>
        </w:tc>
        <w:tc>
          <w:tcPr>
            <w:tcW w:w="1311" w:type="dxa"/>
            <w:tcBorders>
              <w:top w:val="single" w:sz="4" w:space="0" w:color="000000"/>
              <w:left w:val="nil"/>
              <w:bottom w:val="single" w:sz="4" w:space="0" w:color="000000"/>
              <w:right w:val="single" w:sz="4" w:space="0" w:color="000000"/>
            </w:tcBorders>
            <w:vAlign w:val="center"/>
          </w:tcPr>
          <w:p w:rsidR="008919FD" w:rsidRDefault="008919FD" w:rsidP="00AF7BCE">
            <w:pPr>
              <w:snapToGrid w:val="0"/>
              <w:jc w:val="center"/>
              <w:rPr>
                <w:sz w:val="24"/>
                <w:szCs w:val="24"/>
              </w:rPr>
            </w:pPr>
            <w:r>
              <w:rPr>
                <w:rFonts w:hint="eastAsia"/>
                <w:sz w:val="24"/>
                <w:szCs w:val="24"/>
              </w:rPr>
              <w:t>出生年月</w:t>
            </w:r>
          </w:p>
        </w:tc>
        <w:tc>
          <w:tcPr>
            <w:tcW w:w="727" w:type="dxa"/>
            <w:tcBorders>
              <w:top w:val="single" w:sz="4" w:space="0" w:color="000000"/>
              <w:left w:val="nil"/>
              <w:bottom w:val="single" w:sz="4" w:space="0" w:color="000000"/>
              <w:right w:val="single" w:sz="4" w:space="0" w:color="000000"/>
            </w:tcBorders>
            <w:vAlign w:val="center"/>
          </w:tcPr>
          <w:p w:rsidR="008919FD" w:rsidRDefault="008919FD" w:rsidP="00AF7BCE">
            <w:pPr>
              <w:snapToGrid w:val="0"/>
              <w:jc w:val="center"/>
              <w:rPr>
                <w:sz w:val="24"/>
                <w:szCs w:val="24"/>
              </w:rPr>
            </w:pPr>
          </w:p>
        </w:tc>
        <w:tc>
          <w:tcPr>
            <w:tcW w:w="1747" w:type="dxa"/>
            <w:tcBorders>
              <w:top w:val="single" w:sz="4" w:space="0" w:color="000000"/>
              <w:left w:val="nil"/>
              <w:bottom w:val="single" w:sz="4" w:space="0" w:color="000000"/>
              <w:right w:val="single" w:sz="4" w:space="0" w:color="000000"/>
            </w:tcBorders>
            <w:vAlign w:val="center"/>
          </w:tcPr>
          <w:p w:rsidR="008919FD" w:rsidRDefault="008919FD" w:rsidP="00AF7BCE">
            <w:pPr>
              <w:snapToGrid w:val="0"/>
              <w:jc w:val="center"/>
              <w:rPr>
                <w:sz w:val="24"/>
                <w:szCs w:val="24"/>
              </w:rPr>
            </w:pPr>
            <w:r>
              <w:rPr>
                <w:rFonts w:hint="eastAsia"/>
                <w:sz w:val="24"/>
                <w:szCs w:val="24"/>
              </w:rPr>
              <w:t>行政职务</w:t>
            </w:r>
          </w:p>
        </w:tc>
        <w:tc>
          <w:tcPr>
            <w:tcW w:w="727" w:type="dxa"/>
            <w:tcBorders>
              <w:top w:val="single" w:sz="4" w:space="0" w:color="000000"/>
              <w:left w:val="nil"/>
              <w:bottom w:val="single" w:sz="4" w:space="0" w:color="000000"/>
              <w:right w:val="single" w:sz="4" w:space="0" w:color="000000"/>
            </w:tcBorders>
            <w:vAlign w:val="center"/>
          </w:tcPr>
          <w:p w:rsidR="008919FD" w:rsidRDefault="008919FD" w:rsidP="00AF7BCE">
            <w:pPr>
              <w:snapToGrid w:val="0"/>
              <w:jc w:val="center"/>
              <w:rPr>
                <w:sz w:val="24"/>
                <w:szCs w:val="24"/>
              </w:rPr>
            </w:pPr>
          </w:p>
        </w:tc>
        <w:tc>
          <w:tcPr>
            <w:tcW w:w="806" w:type="dxa"/>
            <w:tcBorders>
              <w:top w:val="single" w:sz="4" w:space="0" w:color="000000"/>
              <w:left w:val="nil"/>
              <w:bottom w:val="single" w:sz="4" w:space="0" w:color="000000"/>
              <w:right w:val="single" w:sz="4" w:space="0" w:color="000000"/>
            </w:tcBorders>
            <w:vAlign w:val="center"/>
          </w:tcPr>
          <w:p w:rsidR="008919FD" w:rsidRDefault="008919FD" w:rsidP="00AF7BCE">
            <w:pPr>
              <w:snapToGrid w:val="0"/>
              <w:jc w:val="center"/>
              <w:rPr>
                <w:sz w:val="24"/>
                <w:szCs w:val="24"/>
              </w:rPr>
            </w:pPr>
            <w:r>
              <w:rPr>
                <w:rFonts w:hint="eastAsia"/>
                <w:sz w:val="24"/>
                <w:szCs w:val="24"/>
              </w:rPr>
              <w:t>学位</w:t>
            </w:r>
          </w:p>
        </w:tc>
        <w:tc>
          <w:tcPr>
            <w:tcW w:w="1173" w:type="dxa"/>
            <w:tcBorders>
              <w:top w:val="single" w:sz="4" w:space="0" w:color="000000"/>
              <w:left w:val="nil"/>
              <w:bottom w:val="single" w:sz="4" w:space="0" w:color="000000"/>
              <w:right w:val="single" w:sz="4" w:space="0" w:color="000000"/>
            </w:tcBorders>
            <w:vAlign w:val="center"/>
          </w:tcPr>
          <w:p w:rsidR="008919FD" w:rsidRDefault="008919FD" w:rsidP="00AF7BCE">
            <w:pPr>
              <w:snapToGrid w:val="0"/>
              <w:jc w:val="center"/>
              <w:rPr>
                <w:sz w:val="24"/>
                <w:szCs w:val="24"/>
              </w:rPr>
            </w:pPr>
          </w:p>
        </w:tc>
      </w:tr>
      <w:tr w:rsidR="008919FD" w:rsidTr="00AF7BCE">
        <w:trPr>
          <w:trHeight w:val="2454"/>
          <w:jc w:val="center"/>
        </w:trPr>
        <w:tc>
          <w:tcPr>
            <w:tcW w:w="2328" w:type="dxa"/>
            <w:gridSpan w:val="2"/>
            <w:tcBorders>
              <w:top w:val="single" w:sz="4" w:space="0" w:color="000000"/>
              <w:left w:val="single" w:sz="4" w:space="0" w:color="000000"/>
              <w:bottom w:val="single" w:sz="4" w:space="0" w:color="000000"/>
              <w:right w:val="single" w:sz="4" w:space="0" w:color="000000"/>
            </w:tcBorders>
            <w:vAlign w:val="center"/>
          </w:tcPr>
          <w:p w:rsidR="008919FD" w:rsidRDefault="008919FD" w:rsidP="00AF7BCE">
            <w:pPr>
              <w:spacing w:line="320" w:lineRule="exact"/>
              <w:rPr>
                <w:sz w:val="24"/>
                <w:szCs w:val="24"/>
              </w:rPr>
            </w:pPr>
            <w:r>
              <w:rPr>
                <w:rFonts w:hint="eastAsia"/>
                <w:sz w:val="24"/>
                <w:szCs w:val="24"/>
              </w:rPr>
              <w:t>研究方向和近五年</w:t>
            </w:r>
          </w:p>
          <w:p w:rsidR="008919FD" w:rsidRDefault="008919FD" w:rsidP="00AF7BCE">
            <w:pPr>
              <w:spacing w:line="320" w:lineRule="exact"/>
              <w:rPr>
                <w:sz w:val="24"/>
                <w:szCs w:val="24"/>
              </w:rPr>
            </w:pPr>
            <w:r>
              <w:rPr>
                <w:rFonts w:hint="eastAsia"/>
                <w:sz w:val="24"/>
                <w:szCs w:val="24"/>
              </w:rPr>
              <w:t>主讲的本科课程</w:t>
            </w:r>
          </w:p>
        </w:tc>
        <w:tc>
          <w:tcPr>
            <w:tcW w:w="6491" w:type="dxa"/>
            <w:gridSpan w:val="6"/>
            <w:tcBorders>
              <w:top w:val="single" w:sz="4" w:space="0" w:color="000000"/>
              <w:left w:val="nil"/>
              <w:bottom w:val="single" w:sz="4" w:space="0" w:color="000000"/>
              <w:right w:val="single" w:sz="4" w:space="0" w:color="000000"/>
            </w:tcBorders>
            <w:vAlign w:val="center"/>
          </w:tcPr>
          <w:p w:rsidR="008919FD" w:rsidRDefault="008919FD" w:rsidP="00AF7BCE">
            <w:pPr>
              <w:rPr>
                <w:sz w:val="24"/>
                <w:szCs w:val="24"/>
              </w:rPr>
            </w:pPr>
          </w:p>
        </w:tc>
      </w:tr>
    </w:tbl>
    <w:p w:rsidR="008919FD" w:rsidRDefault="008919FD" w:rsidP="008919FD">
      <w:pPr>
        <w:ind w:firstLineChars="200" w:firstLine="615"/>
        <w:rPr>
          <w:rFonts w:ascii="楷体_GB2312" w:eastAsia="楷体_GB2312" w:hAnsi="仿宋" w:hint="eastAsia"/>
        </w:rPr>
      </w:pPr>
      <w:r>
        <w:rPr>
          <w:rFonts w:ascii="楷体_GB2312" w:eastAsia="楷体_GB2312" w:hAnsi="仿宋" w:hint="eastAsia"/>
        </w:rPr>
        <w:t>3.近5年本专业毕业生就业（升学）情况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7"/>
        <w:gridCol w:w="1319"/>
        <w:gridCol w:w="1583"/>
        <w:gridCol w:w="1583"/>
        <w:gridCol w:w="1319"/>
        <w:gridCol w:w="1954"/>
      </w:tblGrid>
      <w:tr w:rsidR="008919FD" w:rsidRPr="00A30C4E" w:rsidTr="00AF7BCE">
        <w:trPr>
          <w:trHeight w:val="454"/>
          <w:jc w:val="center"/>
        </w:trPr>
        <w:tc>
          <w:tcPr>
            <w:tcW w:w="1097" w:type="dxa"/>
            <w:tcBorders>
              <w:top w:val="single" w:sz="4" w:space="0" w:color="auto"/>
              <w:left w:val="single" w:sz="4" w:space="0" w:color="auto"/>
              <w:bottom w:val="single" w:sz="4" w:space="0" w:color="auto"/>
              <w:right w:val="single" w:sz="4" w:space="0" w:color="auto"/>
            </w:tcBorders>
            <w:vAlign w:val="center"/>
          </w:tcPr>
          <w:p w:rsidR="008919FD" w:rsidRPr="00A30C4E" w:rsidRDefault="008919FD" w:rsidP="00AF7BCE">
            <w:pPr>
              <w:snapToGrid w:val="0"/>
              <w:jc w:val="center"/>
              <w:rPr>
                <w:rFonts w:ascii="黑体" w:eastAsia="黑体" w:hAnsi="黑体" w:hint="eastAsia"/>
                <w:sz w:val="24"/>
                <w:szCs w:val="24"/>
              </w:rPr>
            </w:pPr>
            <w:r w:rsidRPr="00A30C4E">
              <w:rPr>
                <w:rFonts w:ascii="黑体" w:eastAsia="黑体" w:hAnsi="黑体" w:hint="eastAsia"/>
                <w:sz w:val="24"/>
                <w:szCs w:val="24"/>
              </w:rPr>
              <w:t>年份</w:t>
            </w:r>
          </w:p>
        </w:tc>
        <w:tc>
          <w:tcPr>
            <w:tcW w:w="1319" w:type="dxa"/>
            <w:tcBorders>
              <w:top w:val="single" w:sz="4" w:space="0" w:color="auto"/>
              <w:left w:val="nil"/>
              <w:bottom w:val="single" w:sz="4" w:space="0" w:color="auto"/>
              <w:right w:val="single" w:sz="4" w:space="0" w:color="auto"/>
            </w:tcBorders>
            <w:vAlign w:val="center"/>
          </w:tcPr>
          <w:p w:rsidR="008919FD" w:rsidRPr="00A30C4E" w:rsidRDefault="008919FD" w:rsidP="00AF7BCE">
            <w:pPr>
              <w:snapToGrid w:val="0"/>
              <w:jc w:val="center"/>
              <w:rPr>
                <w:rFonts w:ascii="黑体" w:eastAsia="黑体" w:hAnsi="黑体"/>
                <w:sz w:val="24"/>
                <w:szCs w:val="24"/>
              </w:rPr>
            </w:pPr>
            <w:r w:rsidRPr="00A30C4E">
              <w:rPr>
                <w:rFonts w:ascii="黑体" w:eastAsia="黑体" w:hAnsi="黑体" w:hint="eastAsia"/>
                <w:sz w:val="24"/>
                <w:szCs w:val="24"/>
              </w:rPr>
              <w:t>毕业生</w:t>
            </w:r>
          </w:p>
          <w:p w:rsidR="008919FD" w:rsidRPr="00A30C4E" w:rsidRDefault="008919FD" w:rsidP="00AF7BCE">
            <w:pPr>
              <w:snapToGrid w:val="0"/>
              <w:jc w:val="center"/>
              <w:rPr>
                <w:rFonts w:ascii="黑体" w:eastAsia="黑体" w:hAnsi="黑体"/>
                <w:sz w:val="24"/>
                <w:szCs w:val="24"/>
              </w:rPr>
            </w:pPr>
            <w:r w:rsidRPr="00A30C4E">
              <w:rPr>
                <w:rFonts w:ascii="黑体" w:eastAsia="黑体" w:hAnsi="黑体" w:hint="eastAsia"/>
                <w:sz w:val="24"/>
                <w:szCs w:val="24"/>
              </w:rPr>
              <w:t>人数</w:t>
            </w:r>
          </w:p>
        </w:tc>
        <w:tc>
          <w:tcPr>
            <w:tcW w:w="1583" w:type="dxa"/>
            <w:tcBorders>
              <w:top w:val="single" w:sz="4" w:space="0" w:color="auto"/>
              <w:left w:val="nil"/>
              <w:bottom w:val="single" w:sz="4" w:space="0" w:color="auto"/>
              <w:right w:val="single" w:sz="4" w:space="0" w:color="auto"/>
            </w:tcBorders>
            <w:vAlign w:val="center"/>
          </w:tcPr>
          <w:p w:rsidR="008919FD" w:rsidRPr="00A30C4E" w:rsidRDefault="008919FD" w:rsidP="00AF7BCE">
            <w:pPr>
              <w:snapToGrid w:val="0"/>
              <w:jc w:val="center"/>
              <w:rPr>
                <w:rFonts w:ascii="黑体" w:eastAsia="黑体" w:hAnsi="黑体"/>
                <w:sz w:val="24"/>
                <w:szCs w:val="24"/>
              </w:rPr>
            </w:pPr>
            <w:r w:rsidRPr="00A30C4E">
              <w:rPr>
                <w:rFonts w:ascii="黑体" w:eastAsia="黑体" w:hAnsi="黑体" w:hint="eastAsia"/>
                <w:sz w:val="24"/>
                <w:szCs w:val="24"/>
              </w:rPr>
              <w:t>境内升学</w:t>
            </w:r>
          </w:p>
          <w:p w:rsidR="008919FD" w:rsidRPr="00A30C4E" w:rsidRDefault="008919FD" w:rsidP="00AF7BCE">
            <w:pPr>
              <w:snapToGrid w:val="0"/>
              <w:jc w:val="center"/>
              <w:rPr>
                <w:rFonts w:ascii="黑体" w:eastAsia="黑体" w:hAnsi="黑体"/>
                <w:sz w:val="24"/>
                <w:szCs w:val="24"/>
              </w:rPr>
            </w:pPr>
            <w:r w:rsidRPr="00A30C4E">
              <w:rPr>
                <w:rFonts w:ascii="黑体" w:eastAsia="黑体" w:hAnsi="黑体" w:hint="eastAsia"/>
                <w:sz w:val="24"/>
                <w:szCs w:val="24"/>
              </w:rPr>
              <w:t>人数</w:t>
            </w:r>
          </w:p>
        </w:tc>
        <w:tc>
          <w:tcPr>
            <w:tcW w:w="1583" w:type="dxa"/>
            <w:tcBorders>
              <w:top w:val="single" w:sz="4" w:space="0" w:color="auto"/>
              <w:left w:val="nil"/>
              <w:bottom w:val="single" w:sz="4" w:space="0" w:color="auto"/>
              <w:right w:val="single" w:sz="4" w:space="0" w:color="auto"/>
            </w:tcBorders>
            <w:vAlign w:val="center"/>
          </w:tcPr>
          <w:p w:rsidR="008919FD" w:rsidRPr="00A30C4E" w:rsidRDefault="008919FD" w:rsidP="00AF7BCE">
            <w:pPr>
              <w:snapToGrid w:val="0"/>
              <w:jc w:val="center"/>
              <w:rPr>
                <w:rFonts w:ascii="黑体" w:eastAsia="黑体" w:hAnsi="黑体"/>
                <w:sz w:val="24"/>
                <w:szCs w:val="24"/>
              </w:rPr>
            </w:pPr>
            <w:r w:rsidRPr="00A30C4E">
              <w:rPr>
                <w:rFonts w:ascii="黑体" w:eastAsia="黑体" w:hAnsi="黑体" w:hint="eastAsia"/>
                <w:sz w:val="24"/>
                <w:szCs w:val="24"/>
              </w:rPr>
              <w:t>境外升学</w:t>
            </w:r>
          </w:p>
          <w:p w:rsidR="008919FD" w:rsidRPr="00A30C4E" w:rsidRDefault="008919FD" w:rsidP="00AF7BCE">
            <w:pPr>
              <w:snapToGrid w:val="0"/>
              <w:jc w:val="center"/>
              <w:rPr>
                <w:rFonts w:ascii="黑体" w:eastAsia="黑体" w:hAnsi="黑体"/>
                <w:sz w:val="24"/>
                <w:szCs w:val="24"/>
              </w:rPr>
            </w:pPr>
            <w:r w:rsidRPr="00A30C4E">
              <w:rPr>
                <w:rFonts w:ascii="黑体" w:eastAsia="黑体" w:hAnsi="黑体" w:hint="eastAsia"/>
                <w:sz w:val="24"/>
                <w:szCs w:val="24"/>
              </w:rPr>
              <w:t>人数</w:t>
            </w:r>
          </w:p>
        </w:tc>
        <w:tc>
          <w:tcPr>
            <w:tcW w:w="1319" w:type="dxa"/>
            <w:tcBorders>
              <w:top w:val="single" w:sz="4" w:space="0" w:color="auto"/>
              <w:left w:val="nil"/>
              <w:bottom w:val="single" w:sz="4" w:space="0" w:color="auto"/>
              <w:right w:val="single" w:sz="4" w:space="0" w:color="auto"/>
            </w:tcBorders>
            <w:vAlign w:val="center"/>
          </w:tcPr>
          <w:p w:rsidR="008919FD" w:rsidRPr="00A30C4E" w:rsidRDefault="008919FD" w:rsidP="00AF7BCE">
            <w:pPr>
              <w:snapToGrid w:val="0"/>
              <w:jc w:val="center"/>
              <w:rPr>
                <w:rFonts w:ascii="黑体" w:eastAsia="黑体" w:hAnsi="黑体"/>
                <w:sz w:val="24"/>
                <w:szCs w:val="24"/>
              </w:rPr>
            </w:pPr>
            <w:r w:rsidRPr="00A30C4E">
              <w:rPr>
                <w:rFonts w:ascii="黑体" w:eastAsia="黑体" w:hAnsi="黑体" w:hint="eastAsia"/>
                <w:sz w:val="24"/>
                <w:szCs w:val="24"/>
              </w:rPr>
              <w:t>就业人数</w:t>
            </w:r>
          </w:p>
        </w:tc>
        <w:tc>
          <w:tcPr>
            <w:tcW w:w="1954" w:type="dxa"/>
            <w:tcBorders>
              <w:top w:val="single" w:sz="4" w:space="0" w:color="auto"/>
              <w:left w:val="nil"/>
              <w:bottom w:val="single" w:sz="4" w:space="0" w:color="auto"/>
              <w:right w:val="single" w:sz="4" w:space="0" w:color="auto"/>
            </w:tcBorders>
            <w:vAlign w:val="center"/>
          </w:tcPr>
          <w:p w:rsidR="008919FD" w:rsidRPr="00A30C4E" w:rsidRDefault="008919FD" w:rsidP="00AF7BCE">
            <w:pPr>
              <w:snapToGrid w:val="0"/>
              <w:jc w:val="center"/>
              <w:rPr>
                <w:rFonts w:ascii="黑体" w:eastAsia="黑体" w:hAnsi="黑体"/>
                <w:sz w:val="24"/>
                <w:szCs w:val="24"/>
              </w:rPr>
            </w:pPr>
            <w:r w:rsidRPr="00A30C4E">
              <w:rPr>
                <w:rFonts w:ascii="黑体" w:eastAsia="黑体" w:hAnsi="黑体" w:hint="eastAsia"/>
                <w:sz w:val="24"/>
                <w:szCs w:val="24"/>
              </w:rPr>
              <w:t>自主创业</w:t>
            </w:r>
          </w:p>
          <w:p w:rsidR="008919FD" w:rsidRPr="00A30C4E" w:rsidRDefault="008919FD" w:rsidP="00AF7BCE">
            <w:pPr>
              <w:snapToGrid w:val="0"/>
              <w:jc w:val="center"/>
              <w:rPr>
                <w:rFonts w:ascii="黑体" w:eastAsia="黑体" w:hAnsi="黑体"/>
                <w:sz w:val="24"/>
                <w:szCs w:val="24"/>
              </w:rPr>
            </w:pPr>
            <w:r w:rsidRPr="00A30C4E">
              <w:rPr>
                <w:rFonts w:ascii="黑体" w:eastAsia="黑体" w:hAnsi="黑体" w:hint="eastAsia"/>
                <w:sz w:val="24"/>
                <w:szCs w:val="24"/>
              </w:rPr>
              <w:t>人数</w:t>
            </w:r>
          </w:p>
        </w:tc>
      </w:tr>
      <w:tr w:rsidR="008919FD" w:rsidTr="00AF7BCE">
        <w:trPr>
          <w:trHeight w:val="454"/>
          <w:jc w:val="center"/>
        </w:trPr>
        <w:tc>
          <w:tcPr>
            <w:tcW w:w="1097" w:type="dxa"/>
            <w:tcBorders>
              <w:top w:val="single" w:sz="4" w:space="0" w:color="auto"/>
              <w:left w:val="single" w:sz="4" w:space="0" w:color="auto"/>
              <w:bottom w:val="single" w:sz="4" w:space="0" w:color="auto"/>
              <w:right w:val="single" w:sz="4" w:space="0" w:color="auto"/>
            </w:tcBorders>
            <w:vAlign w:val="center"/>
          </w:tcPr>
          <w:p w:rsidR="008919FD" w:rsidRPr="00A30C4E" w:rsidRDefault="008919FD" w:rsidP="00AF7BCE">
            <w:pPr>
              <w:snapToGrid w:val="0"/>
              <w:rPr>
                <w:rFonts w:ascii="仿宋_GB2312" w:hint="eastAsia"/>
                <w:sz w:val="24"/>
                <w:szCs w:val="24"/>
              </w:rPr>
            </w:pPr>
            <w:r w:rsidRPr="00A30C4E">
              <w:rPr>
                <w:rFonts w:ascii="仿宋_GB2312" w:hint="eastAsia"/>
                <w:sz w:val="24"/>
                <w:szCs w:val="24"/>
              </w:rPr>
              <w:t>2020年</w:t>
            </w:r>
          </w:p>
        </w:tc>
        <w:tc>
          <w:tcPr>
            <w:tcW w:w="1319" w:type="dxa"/>
            <w:tcBorders>
              <w:top w:val="single" w:sz="4" w:space="0" w:color="auto"/>
              <w:left w:val="nil"/>
              <w:bottom w:val="single" w:sz="4" w:space="0" w:color="auto"/>
              <w:right w:val="single" w:sz="4" w:space="0" w:color="auto"/>
            </w:tcBorders>
            <w:vAlign w:val="center"/>
          </w:tcPr>
          <w:p w:rsidR="008919FD" w:rsidRDefault="008919FD" w:rsidP="00AF7BCE">
            <w:pPr>
              <w:snapToGrid w:val="0"/>
              <w:rPr>
                <w:sz w:val="24"/>
                <w:szCs w:val="24"/>
              </w:rPr>
            </w:pPr>
          </w:p>
        </w:tc>
        <w:tc>
          <w:tcPr>
            <w:tcW w:w="1583" w:type="dxa"/>
            <w:tcBorders>
              <w:top w:val="single" w:sz="4" w:space="0" w:color="auto"/>
              <w:left w:val="nil"/>
              <w:bottom w:val="single" w:sz="4" w:space="0" w:color="auto"/>
              <w:right w:val="single" w:sz="4" w:space="0" w:color="auto"/>
            </w:tcBorders>
            <w:vAlign w:val="center"/>
          </w:tcPr>
          <w:p w:rsidR="008919FD" w:rsidRDefault="008919FD" w:rsidP="00AF7BCE">
            <w:pPr>
              <w:snapToGrid w:val="0"/>
              <w:rPr>
                <w:sz w:val="24"/>
                <w:szCs w:val="24"/>
              </w:rPr>
            </w:pPr>
          </w:p>
        </w:tc>
        <w:tc>
          <w:tcPr>
            <w:tcW w:w="1583" w:type="dxa"/>
            <w:tcBorders>
              <w:top w:val="single" w:sz="4" w:space="0" w:color="auto"/>
              <w:left w:val="nil"/>
              <w:bottom w:val="single" w:sz="4" w:space="0" w:color="auto"/>
              <w:right w:val="single" w:sz="4" w:space="0" w:color="auto"/>
            </w:tcBorders>
            <w:vAlign w:val="center"/>
          </w:tcPr>
          <w:p w:rsidR="008919FD" w:rsidRDefault="008919FD" w:rsidP="00AF7BCE">
            <w:pPr>
              <w:snapToGrid w:val="0"/>
              <w:rPr>
                <w:sz w:val="24"/>
                <w:szCs w:val="24"/>
              </w:rPr>
            </w:pPr>
          </w:p>
        </w:tc>
        <w:tc>
          <w:tcPr>
            <w:tcW w:w="1319" w:type="dxa"/>
            <w:tcBorders>
              <w:top w:val="single" w:sz="4" w:space="0" w:color="auto"/>
              <w:left w:val="nil"/>
              <w:bottom w:val="single" w:sz="4" w:space="0" w:color="auto"/>
              <w:right w:val="single" w:sz="4" w:space="0" w:color="auto"/>
            </w:tcBorders>
            <w:vAlign w:val="center"/>
          </w:tcPr>
          <w:p w:rsidR="008919FD" w:rsidRDefault="008919FD" w:rsidP="00AF7BCE">
            <w:pPr>
              <w:snapToGrid w:val="0"/>
              <w:rPr>
                <w:sz w:val="24"/>
                <w:szCs w:val="24"/>
              </w:rPr>
            </w:pPr>
          </w:p>
        </w:tc>
        <w:tc>
          <w:tcPr>
            <w:tcW w:w="1954" w:type="dxa"/>
            <w:tcBorders>
              <w:top w:val="single" w:sz="4" w:space="0" w:color="auto"/>
              <w:left w:val="nil"/>
              <w:bottom w:val="single" w:sz="4" w:space="0" w:color="auto"/>
              <w:right w:val="single" w:sz="4" w:space="0" w:color="auto"/>
            </w:tcBorders>
            <w:vAlign w:val="center"/>
          </w:tcPr>
          <w:p w:rsidR="008919FD" w:rsidRDefault="008919FD" w:rsidP="00AF7BCE">
            <w:pPr>
              <w:snapToGrid w:val="0"/>
              <w:rPr>
                <w:sz w:val="24"/>
                <w:szCs w:val="24"/>
              </w:rPr>
            </w:pPr>
          </w:p>
        </w:tc>
      </w:tr>
      <w:tr w:rsidR="008919FD" w:rsidTr="00AF7BCE">
        <w:trPr>
          <w:trHeight w:val="454"/>
          <w:jc w:val="center"/>
        </w:trPr>
        <w:tc>
          <w:tcPr>
            <w:tcW w:w="1097" w:type="dxa"/>
            <w:tcBorders>
              <w:top w:val="single" w:sz="4" w:space="0" w:color="auto"/>
              <w:left w:val="single" w:sz="4" w:space="0" w:color="auto"/>
              <w:bottom w:val="single" w:sz="4" w:space="0" w:color="auto"/>
              <w:right w:val="single" w:sz="4" w:space="0" w:color="auto"/>
            </w:tcBorders>
            <w:vAlign w:val="center"/>
          </w:tcPr>
          <w:p w:rsidR="008919FD" w:rsidRPr="00A30C4E" w:rsidRDefault="008919FD" w:rsidP="00AF7BCE">
            <w:pPr>
              <w:snapToGrid w:val="0"/>
              <w:rPr>
                <w:rFonts w:ascii="仿宋_GB2312" w:hint="eastAsia"/>
                <w:sz w:val="24"/>
                <w:szCs w:val="24"/>
              </w:rPr>
            </w:pPr>
            <w:r w:rsidRPr="00A30C4E">
              <w:rPr>
                <w:rFonts w:ascii="仿宋_GB2312" w:hint="eastAsia"/>
                <w:sz w:val="24"/>
                <w:szCs w:val="24"/>
              </w:rPr>
              <w:t>2019年</w:t>
            </w:r>
          </w:p>
        </w:tc>
        <w:tc>
          <w:tcPr>
            <w:tcW w:w="1319" w:type="dxa"/>
            <w:tcBorders>
              <w:top w:val="single" w:sz="4" w:space="0" w:color="auto"/>
              <w:left w:val="nil"/>
              <w:bottom w:val="single" w:sz="4" w:space="0" w:color="auto"/>
              <w:right w:val="single" w:sz="4" w:space="0" w:color="auto"/>
            </w:tcBorders>
            <w:vAlign w:val="center"/>
          </w:tcPr>
          <w:p w:rsidR="008919FD" w:rsidRDefault="008919FD" w:rsidP="00AF7BCE">
            <w:pPr>
              <w:snapToGrid w:val="0"/>
              <w:rPr>
                <w:sz w:val="24"/>
                <w:szCs w:val="24"/>
              </w:rPr>
            </w:pPr>
          </w:p>
        </w:tc>
        <w:tc>
          <w:tcPr>
            <w:tcW w:w="1583" w:type="dxa"/>
            <w:tcBorders>
              <w:top w:val="single" w:sz="4" w:space="0" w:color="auto"/>
              <w:left w:val="nil"/>
              <w:bottom w:val="single" w:sz="4" w:space="0" w:color="auto"/>
              <w:right w:val="single" w:sz="4" w:space="0" w:color="auto"/>
            </w:tcBorders>
            <w:vAlign w:val="center"/>
          </w:tcPr>
          <w:p w:rsidR="008919FD" w:rsidRDefault="008919FD" w:rsidP="00AF7BCE">
            <w:pPr>
              <w:snapToGrid w:val="0"/>
              <w:rPr>
                <w:sz w:val="24"/>
                <w:szCs w:val="24"/>
              </w:rPr>
            </w:pPr>
          </w:p>
        </w:tc>
        <w:tc>
          <w:tcPr>
            <w:tcW w:w="1583" w:type="dxa"/>
            <w:tcBorders>
              <w:top w:val="single" w:sz="4" w:space="0" w:color="auto"/>
              <w:left w:val="nil"/>
              <w:bottom w:val="single" w:sz="4" w:space="0" w:color="auto"/>
              <w:right w:val="single" w:sz="4" w:space="0" w:color="auto"/>
            </w:tcBorders>
            <w:vAlign w:val="center"/>
          </w:tcPr>
          <w:p w:rsidR="008919FD" w:rsidRDefault="008919FD" w:rsidP="00AF7BCE">
            <w:pPr>
              <w:snapToGrid w:val="0"/>
              <w:rPr>
                <w:sz w:val="24"/>
                <w:szCs w:val="24"/>
              </w:rPr>
            </w:pPr>
          </w:p>
        </w:tc>
        <w:tc>
          <w:tcPr>
            <w:tcW w:w="1319" w:type="dxa"/>
            <w:tcBorders>
              <w:top w:val="single" w:sz="4" w:space="0" w:color="auto"/>
              <w:left w:val="nil"/>
              <w:bottom w:val="single" w:sz="4" w:space="0" w:color="auto"/>
              <w:right w:val="single" w:sz="4" w:space="0" w:color="auto"/>
            </w:tcBorders>
            <w:vAlign w:val="center"/>
          </w:tcPr>
          <w:p w:rsidR="008919FD" w:rsidRDefault="008919FD" w:rsidP="00AF7BCE">
            <w:pPr>
              <w:snapToGrid w:val="0"/>
              <w:rPr>
                <w:sz w:val="24"/>
                <w:szCs w:val="24"/>
              </w:rPr>
            </w:pPr>
          </w:p>
        </w:tc>
        <w:tc>
          <w:tcPr>
            <w:tcW w:w="1954" w:type="dxa"/>
            <w:tcBorders>
              <w:top w:val="single" w:sz="4" w:space="0" w:color="auto"/>
              <w:left w:val="nil"/>
              <w:bottom w:val="single" w:sz="4" w:space="0" w:color="auto"/>
              <w:right w:val="single" w:sz="4" w:space="0" w:color="auto"/>
            </w:tcBorders>
            <w:vAlign w:val="center"/>
          </w:tcPr>
          <w:p w:rsidR="008919FD" w:rsidRDefault="008919FD" w:rsidP="00AF7BCE">
            <w:pPr>
              <w:snapToGrid w:val="0"/>
              <w:rPr>
                <w:sz w:val="24"/>
                <w:szCs w:val="24"/>
              </w:rPr>
            </w:pPr>
          </w:p>
        </w:tc>
      </w:tr>
      <w:tr w:rsidR="008919FD" w:rsidTr="00AF7BCE">
        <w:trPr>
          <w:trHeight w:val="454"/>
          <w:jc w:val="center"/>
        </w:trPr>
        <w:tc>
          <w:tcPr>
            <w:tcW w:w="1097" w:type="dxa"/>
            <w:tcBorders>
              <w:top w:val="single" w:sz="4" w:space="0" w:color="auto"/>
              <w:left w:val="single" w:sz="4" w:space="0" w:color="auto"/>
              <w:bottom w:val="single" w:sz="4" w:space="0" w:color="auto"/>
              <w:right w:val="single" w:sz="4" w:space="0" w:color="auto"/>
            </w:tcBorders>
            <w:vAlign w:val="center"/>
          </w:tcPr>
          <w:p w:rsidR="008919FD" w:rsidRPr="00A30C4E" w:rsidRDefault="008919FD" w:rsidP="00AF7BCE">
            <w:pPr>
              <w:snapToGrid w:val="0"/>
              <w:rPr>
                <w:rFonts w:ascii="仿宋_GB2312" w:hint="eastAsia"/>
                <w:sz w:val="24"/>
                <w:szCs w:val="24"/>
              </w:rPr>
            </w:pPr>
            <w:r w:rsidRPr="00A30C4E">
              <w:rPr>
                <w:rFonts w:ascii="仿宋_GB2312" w:hint="eastAsia"/>
                <w:sz w:val="24"/>
                <w:szCs w:val="24"/>
              </w:rPr>
              <w:t>2018年</w:t>
            </w:r>
          </w:p>
        </w:tc>
        <w:tc>
          <w:tcPr>
            <w:tcW w:w="1319" w:type="dxa"/>
            <w:tcBorders>
              <w:top w:val="single" w:sz="4" w:space="0" w:color="auto"/>
              <w:left w:val="nil"/>
              <w:bottom w:val="single" w:sz="4" w:space="0" w:color="auto"/>
              <w:right w:val="single" w:sz="4" w:space="0" w:color="auto"/>
            </w:tcBorders>
            <w:vAlign w:val="center"/>
          </w:tcPr>
          <w:p w:rsidR="008919FD" w:rsidRDefault="008919FD" w:rsidP="00AF7BCE">
            <w:pPr>
              <w:snapToGrid w:val="0"/>
              <w:rPr>
                <w:sz w:val="24"/>
                <w:szCs w:val="24"/>
              </w:rPr>
            </w:pPr>
          </w:p>
        </w:tc>
        <w:tc>
          <w:tcPr>
            <w:tcW w:w="1583" w:type="dxa"/>
            <w:tcBorders>
              <w:top w:val="single" w:sz="4" w:space="0" w:color="auto"/>
              <w:left w:val="nil"/>
              <w:bottom w:val="single" w:sz="4" w:space="0" w:color="auto"/>
              <w:right w:val="single" w:sz="4" w:space="0" w:color="auto"/>
            </w:tcBorders>
            <w:vAlign w:val="center"/>
          </w:tcPr>
          <w:p w:rsidR="008919FD" w:rsidRDefault="008919FD" w:rsidP="00AF7BCE">
            <w:pPr>
              <w:snapToGrid w:val="0"/>
              <w:rPr>
                <w:sz w:val="24"/>
                <w:szCs w:val="24"/>
              </w:rPr>
            </w:pPr>
          </w:p>
        </w:tc>
        <w:tc>
          <w:tcPr>
            <w:tcW w:w="1583" w:type="dxa"/>
            <w:tcBorders>
              <w:top w:val="single" w:sz="4" w:space="0" w:color="auto"/>
              <w:left w:val="nil"/>
              <w:bottom w:val="single" w:sz="4" w:space="0" w:color="auto"/>
              <w:right w:val="single" w:sz="4" w:space="0" w:color="auto"/>
            </w:tcBorders>
            <w:vAlign w:val="center"/>
          </w:tcPr>
          <w:p w:rsidR="008919FD" w:rsidRDefault="008919FD" w:rsidP="00AF7BCE">
            <w:pPr>
              <w:snapToGrid w:val="0"/>
              <w:rPr>
                <w:sz w:val="24"/>
                <w:szCs w:val="24"/>
              </w:rPr>
            </w:pPr>
          </w:p>
        </w:tc>
        <w:tc>
          <w:tcPr>
            <w:tcW w:w="1319" w:type="dxa"/>
            <w:tcBorders>
              <w:top w:val="single" w:sz="4" w:space="0" w:color="auto"/>
              <w:left w:val="nil"/>
              <w:bottom w:val="single" w:sz="4" w:space="0" w:color="auto"/>
              <w:right w:val="single" w:sz="4" w:space="0" w:color="auto"/>
            </w:tcBorders>
            <w:vAlign w:val="center"/>
          </w:tcPr>
          <w:p w:rsidR="008919FD" w:rsidRDefault="008919FD" w:rsidP="00AF7BCE">
            <w:pPr>
              <w:snapToGrid w:val="0"/>
              <w:rPr>
                <w:sz w:val="24"/>
                <w:szCs w:val="24"/>
              </w:rPr>
            </w:pPr>
          </w:p>
        </w:tc>
        <w:tc>
          <w:tcPr>
            <w:tcW w:w="1954" w:type="dxa"/>
            <w:tcBorders>
              <w:top w:val="single" w:sz="4" w:space="0" w:color="auto"/>
              <w:left w:val="nil"/>
              <w:bottom w:val="single" w:sz="4" w:space="0" w:color="auto"/>
              <w:right w:val="single" w:sz="4" w:space="0" w:color="auto"/>
            </w:tcBorders>
            <w:vAlign w:val="center"/>
          </w:tcPr>
          <w:p w:rsidR="008919FD" w:rsidRDefault="008919FD" w:rsidP="00AF7BCE">
            <w:pPr>
              <w:snapToGrid w:val="0"/>
              <w:rPr>
                <w:sz w:val="24"/>
                <w:szCs w:val="24"/>
              </w:rPr>
            </w:pPr>
          </w:p>
        </w:tc>
      </w:tr>
      <w:tr w:rsidR="008919FD" w:rsidTr="00AF7BCE">
        <w:trPr>
          <w:trHeight w:val="454"/>
          <w:jc w:val="center"/>
        </w:trPr>
        <w:tc>
          <w:tcPr>
            <w:tcW w:w="1097" w:type="dxa"/>
            <w:tcBorders>
              <w:top w:val="single" w:sz="4" w:space="0" w:color="auto"/>
              <w:left w:val="single" w:sz="4" w:space="0" w:color="auto"/>
              <w:bottom w:val="single" w:sz="4" w:space="0" w:color="auto"/>
              <w:right w:val="single" w:sz="4" w:space="0" w:color="auto"/>
            </w:tcBorders>
            <w:vAlign w:val="center"/>
          </w:tcPr>
          <w:p w:rsidR="008919FD" w:rsidRPr="00A30C4E" w:rsidRDefault="008919FD" w:rsidP="00AF7BCE">
            <w:pPr>
              <w:snapToGrid w:val="0"/>
              <w:rPr>
                <w:rFonts w:ascii="仿宋_GB2312" w:hint="eastAsia"/>
                <w:sz w:val="24"/>
                <w:szCs w:val="24"/>
              </w:rPr>
            </w:pPr>
            <w:r w:rsidRPr="00A30C4E">
              <w:rPr>
                <w:rFonts w:ascii="仿宋_GB2312" w:hint="eastAsia"/>
                <w:sz w:val="24"/>
                <w:szCs w:val="24"/>
              </w:rPr>
              <w:t>2017年</w:t>
            </w:r>
          </w:p>
        </w:tc>
        <w:tc>
          <w:tcPr>
            <w:tcW w:w="1319" w:type="dxa"/>
            <w:tcBorders>
              <w:top w:val="single" w:sz="4" w:space="0" w:color="auto"/>
              <w:left w:val="nil"/>
              <w:bottom w:val="single" w:sz="4" w:space="0" w:color="auto"/>
              <w:right w:val="single" w:sz="4" w:space="0" w:color="auto"/>
            </w:tcBorders>
            <w:vAlign w:val="center"/>
          </w:tcPr>
          <w:p w:rsidR="008919FD" w:rsidRDefault="008919FD" w:rsidP="00AF7BCE">
            <w:pPr>
              <w:snapToGrid w:val="0"/>
              <w:rPr>
                <w:sz w:val="24"/>
                <w:szCs w:val="24"/>
              </w:rPr>
            </w:pPr>
          </w:p>
        </w:tc>
        <w:tc>
          <w:tcPr>
            <w:tcW w:w="1583" w:type="dxa"/>
            <w:tcBorders>
              <w:top w:val="single" w:sz="4" w:space="0" w:color="auto"/>
              <w:left w:val="nil"/>
              <w:bottom w:val="single" w:sz="4" w:space="0" w:color="auto"/>
              <w:right w:val="single" w:sz="4" w:space="0" w:color="auto"/>
            </w:tcBorders>
            <w:vAlign w:val="center"/>
          </w:tcPr>
          <w:p w:rsidR="008919FD" w:rsidRDefault="008919FD" w:rsidP="00AF7BCE">
            <w:pPr>
              <w:snapToGrid w:val="0"/>
              <w:rPr>
                <w:sz w:val="24"/>
                <w:szCs w:val="24"/>
              </w:rPr>
            </w:pPr>
          </w:p>
        </w:tc>
        <w:tc>
          <w:tcPr>
            <w:tcW w:w="1583" w:type="dxa"/>
            <w:tcBorders>
              <w:top w:val="single" w:sz="4" w:space="0" w:color="auto"/>
              <w:left w:val="nil"/>
              <w:bottom w:val="single" w:sz="4" w:space="0" w:color="auto"/>
              <w:right w:val="single" w:sz="4" w:space="0" w:color="auto"/>
            </w:tcBorders>
            <w:vAlign w:val="center"/>
          </w:tcPr>
          <w:p w:rsidR="008919FD" w:rsidRDefault="008919FD" w:rsidP="00AF7BCE">
            <w:pPr>
              <w:snapToGrid w:val="0"/>
              <w:rPr>
                <w:sz w:val="24"/>
                <w:szCs w:val="24"/>
              </w:rPr>
            </w:pPr>
          </w:p>
        </w:tc>
        <w:tc>
          <w:tcPr>
            <w:tcW w:w="1319" w:type="dxa"/>
            <w:tcBorders>
              <w:top w:val="single" w:sz="4" w:space="0" w:color="auto"/>
              <w:left w:val="nil"/>
              <w:bottom w:val="single" w:sz="4" w:space="0" w:color="auto"/>
              <w:right w:val="single" w:sz="4" w:space="0" w:color="auto"/>
            </w:tcBorders>
            <w:vAlign w:val="center"/>
          </w:tcPr>
          <w:p w:rsidR="008919FD" w:rsidRDefault="008919FD" w:rsidP="00AF7BCE">
            <w:pPr>
              <w:snapToGrid w:val="0"/>
              <w:rPr>
                <w:sz w:val="24"/>
                <w:szCs w:val="24"/>
              </w:rPr>
            </w:pPr>
          </w:p>
        </w:tc>
        <w:tc>
          <w:tcPr>
            <w:tcW w:w="1954" w:type="dxa"/>
            <w:tcBorders>
              <w:top w:val="single" w:sz="4" w:space="0" w:color="auto"/>
              <w:left w:val="nil"/>
              <w:bottom w:val="single" w:sz="4" w:space="0" w:color="auto"/>
              <w:right w:val="single" w:sz="4" w:space="0" w:color="auto"/>
            </w:tcBorders>
            <w:vAlign w:val="center"/>
          </w:tcPr>
          <w:p w:rsidR="008919FD" w:rsidRDefault="008919FD" w:rsidP="00AF7BCE">
            <w:pPr>
              <w:snapToGrid w:val="0"/>
              <w:rPr>
                <w:sz w:val="24"/>
                <w:szCs w:val="24"/>
              </w:rPr>
            </w:pPr>
          </w:p>
        </w:tc>
      </w:tr>
      <w:tr w:rsidR="008919FD" w:rsidTr="00AF7BCE">
        <w:trPr>
          <w:trHeight w:val="454"/>
          <w:jc w:val="center"/>
        </w:trPr>
        <w:tc>
          <w:tcPr>
            <w:tcW w:w="1097" w:type="dxa"/>
            <w:tcBorders>
              <w:top w:val="single" w:sz="4" w:space="0" w:color="auto"/>
              <w:left w:val="single" w:sz="4" w:space="0" w:color="auto"/>
              <w:bottom w:val="single" w:sz="4" w:space="0" w:color="auto"/>
              <w:right w:val="single" w:sz="4" w:space="0" w:color="auto"/>
            </w:tcBorders>
            <w:vAlign w:val="center"/>
          </w:tcPr>
          <w:p w:rsidR="008919FD" w:rsidRPr="00A30C4E" w:rsidRDefault="008919FD" w:rsidP="00AF7BCE">
            <w:pPr>
              <w:snapToGrid w:val="0"/>
              <w:rPr>
                <w:rFonts w:ascii="仿宋_GB2312" w:hint="eastAsia"/>
                <w:sz w:val="24"/>
                <w:szCs w:val="24"/>
              </w:rPr>
            </w:pPr>
            <w:r w:rsidRPr="00A30C4E">
              <w:rPr>
                <w:rFonts w:ascii="仿宋_GB2312" w:hint="eastAsia"/>
                <w:sz w:val="24"/>
                <w:szCs w:val="24"/>
              </w:rPr>
              <w:t>2016年</w:t>
            </w:r>
          </w:p>
        </w:tc>
        <w:tc>
          <w:tcPr>
            <w:tcW w:w="1319" w:type="dxa"/>
            <w:tcBorders>
              <w:top w:val="single" w:sz="4" w:space="0" w:color="auto"/>
              <w:left w:val="nil"/>
              <w:bottom w:val="single" w:sz="4" w:space="0" w:color="auto"/>
              <w:right w:val="single" w:sz="4" w:space="0" w:color="auto"/>
            </w:tcBorders>
            <w:vAlign w:val="center"/>
          </w:tcPr>
          <w:p w:rsidR="008919FD" w:rsidRDefault="008919FD" w:rsidP="00AF7BCE">
            <w:pPr>
              <w:snapToGrid w:val="0"/>
              <w:rPr>
                <w:sz w:val="24"/>
                <w:szCs w:val="24"/>
              </w:rPr>
            </w:pPr>
          </w:p>
        </w:tc>
        <w:tc>
          <w:tcPr>
            <w:tcW w:w="1583" w:type="dxa"/>
            <w:tcBorders>
              <w:top w:val="single" w:sz="4" w:space="0" w:color="auto"/>
              <w:left w:val="nil"/>
              <w:bottom w:val="single" w:sz="4" w:space="0" w:color="auto"/>
              <w:right w:val="single" w:sz="4" w:space="0" w:color="auto"/>
            </w:tcBorders>
            <w:vAlign w:val="center"/>
          </w:tcPr>
          <w:p w:rsidR="008919FD" w:rsidRDefault="008919FD" w:rsidP="00AF7BCE">
            <w:pPr>
              <w:snapToGrid w:val="0"/>
              <w:rPr>
                <w:sz w:val="24"/>
                <w:szCs w:val="24"/>
              </w:rPr>
            </w:pPr>
          </w:p>
        </w:tc>
        <w:tc>
          <w:tcPr>
            <w:tcW w:w="1583" w:type="dxa"/>
            <w:tcBorders>
              <w:top w:val="single" w:sz="4" w:space="0" w:color="auto"/>
              <w:left w:val="nil"/>
              <w:bottom w:val="single" w:sz="4" w:space="0" w:color="auto"/>
              <w:right w:val="single" w:sz="4" w:space="0" w:color="auto"/>
            </w:tcBorders>
            <w:vAlign w:val="center"/>
          </w:tcPr>
          <w:p w:rsidR="008919FD" w:rsidRDefault="008919FD" w:rsidP="00AF7BCE">
            <w:pPr>
              <w:snapToGrid w:val="0"/>
              <w:rPr>
                <w:sz w:val="24"/>
                <w:szCs w:val="24"/>
              </w:rPr>
            </w:pPr>
          </w:p>
        </w:tc>
        <w:tc>
          <w:tcPr>
            <w:tcW w:w="1319" w:type="dxa"/>
            <w:tcBorders>
              <w:top w:val="single" w:sz="4" w:space="0" w:color="auto"/>
              <w:left w:val="nil"/>
              <w:bottom w:val="single" w:sz="4" w:space="0" w:color="auto"/>
              <w:right w:val="single" w:sz="4" w:space="0" w:color="auto"/>
            </w:tcBorders>
            <w:vAlign w:val="center"/>
          </w:tcPr>
          <w:p w:rsidR="008919FD" w:rsidRDefault="008919FD" w:rsidP="00AF7BCE">
            <w:pPr>
              <w:snapToGrid w:val="0"/>
              <w:rPr>
                <w:sz w:val="24"/>
                <w:szCs w:val="24"/>
              </w:rPr>
            </w:pPr>
          </w:p>
        </w:tc>
        <w:tc>
          <w:tcPr>
            <w:tcW w:w="1954" w:type="dxa"/>
            <w:tcBorders>
              <w:top w:val="single" w:sz="4" w:space="0" w:color="auto"/>
              <w:left w:val="nil"/>
              <w:bottom w:val="single" w:sz="4" w:space="0" w:color="auto"/>
              <w:right w:val="single" w:sz="4" w:space="0" w:color="auto"/>
            </w:tcBorders>
            <w:vAlign w:val="center"/>
          </w:tcPr>
          <w:p w:rsidR="008919FD" w:rsidRDefault="008919FD" w:rsidP="00AF7BCE">
            <w:pPr>
              <w:snapToGrid w:val="0"/>
              <w:rPr>
                <w:sz w:val="24"/>
                <w:szCs w:val="24"/>
              </w:rPr>
            </w:pPr>
          </w:p>
        </w:tc>
      </w:tr>
    </w:tbl>
    <w:p w:rsidR="008919FD" w:rsidRDefault="008919FD" w:rsidP="008919FD">
      <w:pPr>
        <w:ind w:firstLineChars="200" w:firstLine="615"/>
        <w:rPr>
          <w:rFonts w:ascii="楷体_GB2312" w:eastAsia="楷体_GB2312" w:hAnsi="仿宋" w:hint="eastAsia"/>
        </w:rPr>
      </w:pPr>
      <w:r>
        <w:rPr>
          <w:rFonts w:ascii="楷体_GB2312" w:eastAsia="楷体_GB2312" w:hAnsi="仿宋" w:hint="eastAsia"/>
        </w:rPr>
        <w:lastRenderedPageBreak/>
        <w:t>4.近5年本专业获省级及以上奖励和支持情况</w:t>
      </w:r>
    </w:p>
    <w:tbl>
      <w:tblPr>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5"/>
        <w:gridCol w:w="827"/>
        <w:gridCol w:w="1835"/>
        <w:gridCol w:w="1723"/>
        <w:gridCol w:w="850"/>
        <w:gridCol w:w="785"/>
        <w:gridCol w:w="1279"/>
      </w:tblGrid>
      <w:tr w:rsidR="008919FD" w:rsidTr="00AF7BCE">
        <w:trPr>
          <w:cantSplit/>
          <w:trHeight w:val="482"/>
          <w:jc w:val="center"/>
        </w:trPr>
        <w:tc>
          <w:tcPr>
            <w:tcW w:w="1625" w:type="dxa"/>
            <w:tcBorders>
              <w:top w:val="single" w:sz="4" w:space="0" w:color="auto"/>
              <w:left w:val="single" w:sz="4" w:space="0" w:color="auto"/>
              <w:bottom w:val="single" w:sz="4" w:space="0" w:color="auto"/>
              <w:right w:val="single" w:sz="4" w:space="0" w:color="auto"/>
            </w:tcBorders>
            <w:vAlign w:val="center"/>
          </w:tcPr>
          <w:p w:rsidR="008919FD" w:rsidRDefault="008919FD" w:rsidP="00AF7BCE">
            <w:pPr>
              <w:snapToGrid w:val="0"/>
              <w:jc w:val="center"/>
              <w:rPr>
                <w:rFonts w:ascii="黑体" w:eastAsia="黑体"/>
                <w:sz w:val="24"/>
                <w:szCs w:val="24"/>
              </w:rPr>
            </w:pPr>
            <w:r>
              <w:rPr>
                <w:rFonts w:ascii="黑体" w:eastAsia="黑体" w:hint="eastAsia"/>
                <w:sz w:val="24"/>
                <w:szCs w:val="24"/>
              </w:rPr>
              <w:t>类别</w:t>
            </w:r>
          </w:p>
        </w:tc>
        <w:tc>
          <w:tcPr>
            <w:tcW w:w="827"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黑体" w:eastAsia="黑体"/>
                <w:sz w:val="24"/>
                <w:szCs w:val="24"/>
              </w:rPr>
            </w:pPr>
            <w:r>
              <w:rPr>
                <w:rFonts w:ascii="黑体" w:eastAsia="黑体" w:hint="eastAsia"/>
                <w:sz w:val="24"/>
                <w:szCs w:val="24"/>
              </w:rPr>
              <w:t>序号</w:t>
            </w:r>
          </w:p>
        </w:tc>
        <w:tc>
          <w:tcPr>
            <w:tcW w:w="1835"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黑体" w:eastAsia="黑体"/>
                <w:sz w:val="24"/>
                <w:szCs w:val="24"/>
              </w:rPr>
            </w:pPr>
            <w:r>
              <w:rPr>
                <w:rFonts w:ascii="黑体" w:eastAsia="黑体" w:hint="eastAsia"/>
                <w:sz w:val="24"/>
                <w:szCs w:val="24"/>
              </w:rPr>
              <w:t>项目名称</w:t>
            </w:r>
          </w:p>
        </w:tc>
        <w:tc>
          <w:tcPr>
            <w:tcW w:w="1723"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黑体" w:eastAsia="黑体"/>
                <w:sz w:val="24"/>
                <w:szCs w:val="24"/>
              </w:rPr>
            </w:pPr>
            <w:r>
              <w:rPr>
                <w:rFonts w:ascii="黑体" w:eastAsia="黑体" w:hint="eastAsia"/>
                <w:sz w:val="24"/>
                <w:szCs w:val="24"/>
              </w:rPr>
              <w:t>所获奖励或支持名称</w:t>
            </w:r>
          </w:p>
        </w:tc>
        <w:tc>
          <w:tcPr>
            <w:tcW w:w="850"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黑体" w:eastAsia="黑体"/>
                <w:sz w:val="24"/>
                <w:szCs w:val="24"/>
              </w:rPr>
            </w:pPr>
            <w:r>
              <w:rPr>
                <w:rFonts w:ascii="黑体" w:eastAsia="黑体" w:hint="eastAsia"/>
                <w:sz w:val="24"/>
                <w:szCs w:val="24"/>
              </w:rPr>
              <w:t>时间</w:t>
            </w:r>
          </w:p>
        </w:tc>
        <w:tc>
          <w:tcPr>
            <w:tcW w:w="785"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黑体" w:eastAsia="黑体"/>
                <w:sz w:val="24"/>
                <w:szCs w:val="24"/>
              </w:rPr>
            </w:pPr>
            <w:r>
              <w:rPr>
                <w:rFonts w:ascii="黑体" w:eastAsia="黑体" w:hint="eastAsia"/>
                <w:sz w:val="24"/>
                <w:szCs w:val="24"/>
              </w:rPr>
              <w:t>等级</w:t>
            </w:r>
          </w:p>
        </w:tc>
        <w:tc>
          <w:tcPr>
            <w:tcW w:w="1279"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黑体" w:eastAsia="黑体"/>
                <w:sz w:val="24"/>
                <w:szCs w:val="24"/>
              </w:rPr>
            </w:pPr>
            <w:r>
              <w:rPr>
                <w:rFonts w:ascii="黑体" w:eastAsia="黑体" w:hint="eastAsia"/>
                <w:sz w:val="24"/>
                <w:szCs w:val="24"/>
              </w:rPr>
              <w:t>授予部门</w:t>
            </w:r>
          </w:p>
        </w:tc>
      </w:tr>
      <w:tr w:rsidR="008919FD" w:rsidTr="00AF7BCE">
        <w:trPr>
          <w:cantSplit/>
          <w:trHeight w:val="335"/>
          <w:jc w:val="center"/>
        </w:trPr>
        <w:tc>
          <w:tcPr>
            <w:tcW w:w="1625" w:type="dxa"/>
            <w:vMerge w:val="restart"/>
            <w:tcBorders>
              <w:top w:val="nil"/>
              <w:left w:val="single" w:sz="4" w:space="0" w:color="auto"/>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r>
              <w:rPr>
                <w:rFonts w:ascii="仿宋_GB2312" w:hint="eastAsia"/>
                <w:sz w:val="24"/>
                <w:szCs w:val="24"/>
              </w:rPr>
              <w:t>教学成果奖</w:t>
            </w:r>
          </w:p>
        </w:tc>
        <w:tc>
          <w:tcPr>
            <w:tcW w:w="827"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r>
              <w:rPr>
                <w:rFonts w:ascii="仿宋_GB2312" w:hint="eastAsia"/>
                <w:sz w:val="24"/>
                <w:szCs w:val="24"/>
              </w:rPr>
              <w:t>1</w:t>
            </w:r>
          </w:p>
        </w:tc>
        <w:tc>
          <w:tcPr>
            <w:tcW w:w="1835"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1723"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850"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785"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1279"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r>
      <w:tr w:rsidR="008919FD" w:rsidTr="00AF7BCE">
        <w:trPr>
          <w:cantSplit/>
          <w:trHeight w:val="411"/>
          <w:jc w:val="center"/>
        </w:trPr>
        <w:tc>
          <w:tcPr>
            <w:tcW w:w="1625" w:type="dxa"/>
            <w:vMerge/>
            <w:tcBorders>
              <w:top w:val="nil"/>
              <w:left w:val="single" w:sz="4" w:space="0" w:color="auto"/>
              <w:bottom w:val="single" w:sz="4" w:space="0" w:color="auto"/>
              <w:right w:val="single" w:sz="4" w:space="0" w:color="auto"/>
            </w:tcBorders>
            <w:vAlign w:val="center"/>
          </w:tcPr>
          <w:p w:rsidR="008919FD" w:rsidRDefault="008919FD" w:rsidP="00AF7BCE">
            <w:pPr>
              <w:widowControl/>
              <w:jc w:val="center"/>
              <w:rPr>
                <w:rFonts w:ascii="仿宋_GB2312"/>
                <w:sz w:val="24"/>
                <w:szCs w:val="24"/>
              </w:rPr>
            </w:pPr>
          </w:p>
        </w:tc>
        <w:tc>
          <w:tcPr>
            <w:tcW w:w="827"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r>
              <w:rPr>
                <w:rFonts w:ascii="仿宋_GB2312" w:hint="eastAsia"/>
                <w:sz w:val="24"/>
                <w:szCs w:val="24"/>
              </w:rPr>
              <w:t>2</w:t>
            </w:r>
          </w:p>
        </w:tc>
        <w:tc>
          <w:tcPr>
            <w:tcW w:w="1835"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1723"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850"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785"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1279"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r>
      <w:tr w:rsidR="008919FD" w:rsidTr="00AF7BCE">
        <w:trPr>
          <w:cantSplit/>
          <w:trHeight w:val="416"/>
          <w:jc w:val="center"/>
        </w:trPr>
        <w:tc>
          <w:tcPr>
            <w:tcW w:w="1625" w:type="dxa"/>
            <w:vMerge/>
            <w:tcBorders>
              <w:top w:val="nil"/>
              <w:left w:val="single" w:sz="4" w:space="0" w:color="auto"/>
              <w:bottom w:val="single" w:sz="4" w:space="0" w:color="auto"/>
              <w:right w:val="single" w:sz="4" w:space="0" w:color="auto"/>
            </w:tcBorders>
            <w:vAlign w:val="center"/>
          </w:tcPr>
          <w:p w:rsidR="008919FD" w:rsidRDefault="008919FD" w:rsidP="00AF7BCE">
            <w:pPr>
              <w:widowControl/>
              <w:jc w:val="center"/>
              <w:rPr>
                <w:rFonts w:ascii="仿宋_GB2312"/>
                <w:sz w:val="24"/>
                <w:szCs w:val="24"/>
              </w:rPr>
            </w:pPr>
          </w:p>
        </w:tc>
        <w:tc>
          <w:tcPr>
            <w:tcW w:w="827"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r>
              <w:rPr>
                <w:rFonts w:ascii="仿宋_GB2312" w:hint="eastAsia"/>
                <w:sz w:val="24"/>
                <w:szCs w:val="24"/>
              </w:rPr>
              <w:t>…</w:t>
            </w:r>
          </w:p>
        </w:tc>
        <w:tc>
          <w:tcPr>
            <w:tcW w:w="1835"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1723"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850"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785"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1279"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r>
      <w:tr w:rsidR="008919FD" w:rsidTr="00AF7BCE">
        <w:trPr>
          <w:cantSplit/>
          <w:trHeight w:val="408"/>
          <w:jc w:val="center"/>
        </w:trPr>
        <w:tc>
          <w:tcPr>
            <w:tcW w:w="1625" w:type="dxa"/>
            <w:vMerge w:val="restart"/>
            <w:tcBorders>
              <w:top w:val="nil"/>
              <w:left w:val="single" w:sz="4" w:space="0" w:color="auto"/>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r>
              <w:rPr>
                <w:rFonts w:ascii="仿宋_GB2312" w:hint="eastAsia"/>
                <w:sz w:val="24"/>
                <w:szCs w:val="24"/>
              </w:rPr>
              <w:t>教学名师与</w:t>
            </w:r>
          </w:p>
          <w:p w:rsidR="008919FD" w:rsidRDefault="008919FD" w:rsidP="00AF7BCE">
            <w:pPr>
              <w:snapToGrid w:val="0"/>
              <w:jc w:val="center"/>
              <w:rPr>
                <w:rFonts w:ascii="仿宋_GB2312"/>
                <w:sz w:val="24"/>
                <w:szCs w:val="24"/>
              </w:rPr>
            </w:pPr>
            <w:r>
              <w:rPr>
                <w:rFonts w:ascii="仿宋_GB2312" w:hint="eastAsia"/>
                <w:sz w:val="24"/>
                <w:szCs w:val="24"/>
              </w:rPr>
              <w:t>教学团队</w:t>
            </w:r>
          </w:p>
        </w:tc>
        <w:tc>
          <w:tcPr>
            <w:tcW w:w="827" w:type="dxa"/>
            <w:tcBorders>
              <w:top w:val="single" w:sz="4" w:space="0" w:color="auto"/>
              <w:left w:val="nil"/>
              <w:bottom w:val="single" w:sz="4" w:space="0" w:color="auto"/>
              <w:right w:val="single" w:sz="4" w:space="0" w:color="auto"/>
            </w:tcBorders>
            <w:vAlign w:val="center"/>
          </w:tcPr>
          <w:p w:rsidR="008919FD" w:rsidRDefault="008919FD" w:rsidP="00AF7BCE">
            <w:pPr>
              <w:widowControl/>
              <w:snapToGrid w:val="0"/>
              <w:jc w:val="center"/>
              <w:rPr>
                <w:rFonts w:ascii="仿宋_GB2312"/>
                <w:sz w:val="24"/>
                <w:szCs w:val="24"/>
              </w:rPr>
            </w:pPr>
            <w:r>
              <w:rPr>
                <w:rFonts w:ascii="仿宋_GB2312" w:hint="eastAsia"/>
                <w:sz w:val="24"/>
                <w:szCs w:val="24"/>
              </w:rPr>
              <w:t>1</w:t>
            </w:r>
          </w:p>
        </w:tc>
        <w:tc>
          <w:tcPr>
            <w:tcW w:w="1835" w:type="dxa"/>
            <w:tcBorders>
              <w:top w:val="single" w:sz="4" w:space="0" w:color="auto"/>
              <w:left w:val="nil"/>
              <w:bottom w:val="single" w:sz="4" w:space="0" w:color="auto"/>
              <w:right w:val="single" w:sz="4" w:space="0" w:color="auto"/>
            </w:tcBorders>
            <w:vAlign w:val="center"/>
          </w:tcPr>
          <w:p w:rsidR="008919FD" w:rsidRDefault="008919FD" w:rsidP="00AF7BCE">
            <w:pPr>
              <w:widowControl/>
              <w:snapToGrid w:val="0"/>
              <w:jc w:val="center"/>
              <w:rPr>
                <w:rFonts w:ascii="仿宋_GB2312"/>
                <w:sz w:val="24"/>
                <w:szCs w:val="24"/>
              </w:rPr>
            </w:pPr>
          </w:p>
        </w:tc>
        <w:tc>
          <w:tcPr>
            <w:tcW w:w="1723" w:type="dxa"/>
            <w:tcBorders>
              <w:top w:val="single" w:sz="4" w:space="0" w:color="auto"/>
              <w:left w:val="nil"/>
              <w:bottom w:val="single" w:sz="4" w:space="0" w:color="auto"/>
              <w:right w:val="single" w:sz="4" w:space="0" w:color="auto"/>
            </w:tcBorders>
            <w:vAlign w:val="center"/>
          </w:tcPr>
          <w:p w:rsidR="008919FD" w:rsidRDefault="008919FD" w:rsidP="00AF7BCE">
            <w:pPr>
              <w:widowControl/>
              <w:snapToGrid w:val="0"/>
              <w:jc w:val="center"/>
              <w:rPr>
                <w:rFonts w:ascii="仿宋_GB2312"/>
                <w:sz w:val="24"/>
                <w:szCs w:val="24"/>
              </w:rPr>
            </w:pPr>
          </w:p>
        </w:tc>
        <w:tc>
          <w:tcPr>
            <w:tcW w:w="850"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785"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1279"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r>
      <w:tr w:rsidR="008919FD" w:rsidTr="00AF7BCE">
        <w:trPr>
          <w:cantSplit/>
          <w:trHeight w:val="428"/>
          <w:jc w:val="center"/>
        </w:trPr>
        <w:tc>
          <w:tcPr>
            <w:tcW w:w="1625" w:type="dxa"/>
            <w:vMerge/>
            <w:tcBorders>
              <w:top w:val="nil"/>
              <w:left w:val="single" w:sz="4" w:space="0" w:color="auto"/>
              <w:bottom w:val="single" w:sz="4" w:space="0" w:color="auto"/>
              <w:right w:val="single" w:sz="4" w:space="0" w:color="auto"/>
            </w:tcBorders>
            <w:vAlign w:val="center"/>
          </w:tcPr>
          <w:p w:rsidR="008919FD" w:rsidRDefault="008919FD" w:rsidP="00AF7BCE">
            <w:pPr>
              <w:widowControl/>
              <w:jc w:val="center"/>
              <w:rPr>
                <w:rFonts w:ascii="仿宋_GB2312"/>
                <w:sz w:val="24"/>
                <w:szCs w:val="24"/>
              </w:rPr>
            </w:pPr>
          </w:p>
        </w:tc>
        <w:tc>
          <w:tcPr>
            <w:tcW w:w="827" w:type="dxa"/>
            <w:tcBorders>
              <w:top w:val="single" w:sz="4" w:space="0" w:color="auto"/>
              <w:left w:val="nil"/>
              <w:bottom w:val="single" w:sz="4" w:space="0" w:color="auto"/>
              <w:right w:val="single" w:sz="4" w:space="0" w:color="auto"/>
            </w:tcBorders>
            <w:vAlign w:val="center"/>
          </w:tcPr>
          <w:p w:rsidR="008919FD" w:rsidRDefault="008919FD" w:rsidP="00AF7BCE">
            <w:pPr>
              <w:widowControl/>
              <w:snapToGrid w:val="0"/>
              <w:jc w:val="center"/>
              <w:rPr>
                <w:rFonts w:ascii="仿宋_GB2312"/>
                <w:sz w:val="24"/>
                <w:szCs w:val="24"/>
              </w:rPr>
            </w:pPr>
            <w:r>
              <w:rPr>
                <w:rFonts w:ascii="仿宋_GB2312" w:hint="eastAsia"/>
                <w:sz w:val="24"/>
                <w:szCs w:val="24"/>
              </w:rPr>
              <w:t>2</w:t>
            </w:r>
          </w:p>
        </w:tc>
        <w:tc>
          <w:tcPr>
            <w:tcW w:w="1835" w:type="dxa"/>
            <w:tcBorders>
              <w:top w:val="single" w:sz="4" w:space="0" w:color="auto"/>
              <w:left w:val="nil"/>
              <w:bottom w:val="single" w:sz="4" w:space="0" w:color="auto"/>
              <w:right w:val="single" w:sz="4" w:space="0" w:color="auto"/>
            </w:tcBorders>
            <w:vAlign w:val="center"/>
          </w:tcPr>
          <w:p w:rsidR="008919FD" w:rsidRDefault="008919FD" w:rsidP="00AF7BCE">
            <w:pPr>
              <w:widowControl/>
              <w:snapToGrid w:val="0"/>
              <w:jc w:val="center"/>
              <w:rPr>
                <w:rFonts w:ascii="仿宋_GB2312"/>
                <w:sz w:val="24"/>
                <w:szCs w:val="24"/>
              </w:rPr>
            </w:pPr>
          </w:p>
        </w:tc>
        <w:tc>
          <w:tcPr>
            <w:tcW w:w="1723" w:type="dxa"/>
            <w:tcBorders>
              <w:top w:val="single" w:sz="4" w:space="0" w:color="auto"/>
              <w:left w:val="nil"/>
              <w:bottom w:val="single" w:sz="4" w:space="0" w:color="auto"/>
              <w:right w:val="single" w:sz="4" w:space="0" w:color="auto"/>
            </w:tcBorders>
            <w:vAlign w:val="center"/>
          </w:tcPr>
          <w:p w:rsidR="008919FD" w:rsidRDefault="008919FD" w:rsidP="00AF7BCE">
            <w:pPr>
              <w:widowControl/>
              <w:snapToGrid w:val="0"/>
              <w:jc w:val="center"/>
              <w:rPr>
                <w:rFonts w:ascii="仿宋_GB2312"/>
                <w:sz w:val="24"/>
                <w:szCs w:val="24"/>
              </w:rPr>
            </w:pPr>
          </w:p>
        </w:tc>
        <w:tc>
          <w:tcPr>
            <w:tcW w:w="850"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785"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1279"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r>
      <w:tr w:rsidR="008919FD" w:rsidTr="00AF7BCE">
        <w:trPr>
          <w:cantSplit/>
          <w:trHeight w:val="406"/>
          <w:jc w:val="center"/>
        </w:trPr>
        <w:tc>
          <w:tcPr>
            <w:tcW w:w="1625" w:type="dxa"/>
            <w:vMerge/>
            <w:tcBorders>
              <w:top w:val="nil"/>
              <w:left w:val="single" w:sz="4" w:space="0" w:color="auto"/>
              <w:bottom w:val="single" w:sz="4" w:space="0" w:color="auto"/>
              <w:right w:val="single" w:sz="4" w:space="0" w:color="auto"/>
            </w:tcBorders>
            <w:vAlign w:val="center"/>
          </w:tcPr>
          <w:p w:rsidR="008919FD" w:rsidRDefault="008919FD" w:rsidP="00AF7BCE">
            <w:pPr>
              <w:widowControl/>
              <w:jc w:val="center"/>
              <w:rPr>
                <w:rFonts w:ascii="仿宋_GB2312"/>
                <w:sz w:val="24"/>
                <w:szCs w:val="24"/>
              </w:rPr>
            </w:pPr>
          </w:p>
        </w:tc>
        <w:tc>
          <w:tcPr>
            <w:tcW w:w="827" w:type="dxa"/>
            <w:tcBorders>
              <w:top w:val="single" w:sz="4" w:space="0" w:color="auto"/>
              <w:left w:val="nil"/>
              <w:bottom w:val="single" w:sz="4" w:space="0" w:color="auto"/>
              <w:right w:val="single" w:sz="4" w:space="0" w:color="auto"/>
            </w:tcBorders>
            <w:vAlign w:val="center"/>
          </w:tcPr>
          <w:p w:rsidR="008919FD" w:rsidRDefault="008919FD" w:rsidP="00AF7BCE">
            <w:pPr>
              <w:widowControl/>
              <w:snapToGrid w:val="0"/>
              <w:jc w:val="center"/>
              <w:rPr>
                <w:rFonts w:ascii="仿宋_GB2312"/>
                <w:sz w:val="24"/>
                <w:szCs w:val="24"/>
              </w:rPr>
            </w:pPr>
            <w:r>
              <w:rPr>
                <w:rFonts w:ascii="仿宋_GB2312" w:hint="eastAsia"/>
                <w:sz w:val="24"/>
                <w:szCs w:val="24"/>
              </w:rPr>
              <w:t>…</w:t>
            </w:r>
          </w:p>
        </w:tc>
        <w:tc>
          <w:tcPr>
            <w:tcW w:w="1835" w:type="dxa"/>
            <w:tcBorders>
              <w:top w:val="single" w:sz="4" w:space="0" w:color="auto"/>
              <w:left w:val="nil"/>
              <w:bottom w:val="single" w:sz="4" w:space="0" w:color="auto"/>
              <w:right w:val="single" w:sz="4" w:space="0" w:color="auto"/>
            </w:tcBorders>
            <w:vAlign w:val="center"/>
          </w:tcPr>
          <w:p w:rsidR="008919FD" w:rsidRDefault="008919FD" w:rsidP="00AF7BCE">
            <w:pPr>
              <w:widowControl/>
              <w:snapToGrid w:val="0"/>
              <w:jc w:val="center"/>
              <w:rPr>
                <w:rFonts w:ascii="仿宋_GB2312"/>
                <w:sz w:val="24"/>
                <w:szCs w:val="24"/>
              </w:rPr>
            </w:pPr>
          </w:p>
        </w:tc>
        <w:tc>
          <w:tcPr>
            <w:tcW w:w="1723" w:type="dxa"/>
            <w:tcBorders>
              <w:top w:val="single" w:sz="4" w:space="0" w:color="auto"/>
              <w:left w:val="nil"/>
              <w:bottom w:val="single" w:sz="4" w:space="0" w:color="auto"/>
              <w:right w:val="single" w:sz="4" w:space="0" w:color="auto"/>
            </w:tcBorders>
            <w:vAlign w:val="center"/>
          </w:tcPr>
          <w:p w:rsidR="008919FD" w:rsidRDefault="008919FD" w:rsidP="00AF7BCE">
            <w:pPr>
              <w:widowControl/>
              <w:snapToGrid w:val="0"/>
              <w:jc w:val="center"/>
              <w:rPr>
                <w:rFonts w:ascii="仿宋_GB2312"/>
                <w:sz w:val="24"/>
                <w:szCs w:val="24"/>
              </w:rPr>
            </w:pPr>
          </w:p>
        </w:tc>
        <w:tc>
          <w:tcPr>
            <w:tcW w:w="850"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785"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1279"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r>
      <w:tr w:rsidR="008919FD" w:rsidTr="00AF7BCE">
        <w:trPr>
          <w:cantSplit/>
          <w:trHeight w:val="412"/>
          <w:jc w:val="center"/>
        </w:trPr>
        <w:tc>
          <w:tcPr>
            <w:tcW w:w="1625" w:type="dxa"/>
            <w:vMerge w:val="restart"/>
            <w:tcBorders>
              <w:top w:val="nil"/>
              <w:left w:val="single" w:sz="4" w:space="0" w:color="auto"/>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r>
              <w:rPr>
                <w:rFonts w:ascii="仿宋_GB2312" w:hint="eastAsia"/>
                <w:sz w:val="24"/>
                <w:szCs w:val="24"/>
              </w:rPr>
              <w:t>专业建设</w:t>
            </w:r>
          </w:p>
        </w:tc>
        <w:tc>
          <w:tcPr>
            <w:tcW w:w="827" w:type="dxa"/>
            <w:tcBorders>
              <w:top w:val="single" w:sz="4" w:space="0" w:color="auto"/>
              <w:left w:val="nil"/>
              <w:bottom w:val="single" w:sz="4" w:space="0" w:color="auto"/>
              <w:right w:val="single" w:sz="4" w:space="0" w:color="auto"/>
            </w:tcBorders>
            <w:vAlign w:val="center"/>
          </w:tcPr>
          <w:p w:rsidR="008919FD" w:rsidRDefault="008919FD" w:rsidP="00AF7BCE">
            <w:pPr>
              <w:widowControl/>
              <w:snapToGrid w:val="0"/>
              <w:jc w:val="center"/>
              <w:rPr>
                <w:rFonts w:ascii="仿宋_GB2312"/>
                <w:sz w:val="24"/>
                <w:szCs w:val="24"/>
              </w:rPr>
            </w:pPr>
            <w:r>
              <w:rPr>
                <w:rFonts w:ascii="仿宋_GB2312" w:hint="eastAsia"/>
                <w:sz w:val="24"/>
                <w:szCs w:val="24"/>
              </w:rPr>
              <w:t>1</w:t>
            </w:r>
          </w:p>
        </w:tc>
        <w:tc>
          <w:tcPr>
            <w:tcW w:w="1835" w:type="dxa"/>
            <w:tcBorders>
              <w:top w:val="single" w:sz="4" w:space="0" w:color="auto"/>
              <w:left w:val="nil"/>
              <w:bottom w:val="single" w:sz="4" w:space="0" w:color="auto"/>
              <w:right w:val="single" w:sz="4" w:space="0" w:color="auto"/>
            </w:tcBorders>
            <w:vAlign w:val="center"/>
          </w:tcPr>
          <w:p w:rsidR="008919FD" w:rsidRDefault="008919FD" w:rsidP="00AF7BCE">
            <w:pPr>
              <w:widowControl/>
              <w:snapToGrid w:val="0"/>
              <w:jc w:val="center"/>
              <w:rPr>
                <w:rFonts w:ascii="仿宋_GB2312"/>
                <w:sz w:val="24"/>
                <w:szCs w:val="24"/>
              </w:rPr>
            </w:pPr>
          </w:p>
        </w:tc>
        <w:tc>
          <w:tcPr>
            <w:tcW w:w="1723" w:type="dxa"/>
            <w:tcBorders>
              <w:top w:val="single" w:sz="4" w:space="0" w:color="auto"/>
              <w:left w:val="nil"/>
              <w:bottom w:val="single" w:sz="4" w:space="0" w:color="auto"/>
              <w:right w:val="single" w:sz="4" w:space="0" w:color="auto"/>
            </w:tcBorders>
            <w:vAlign w:val="center"/>
          </w:tcPr>
          <w:p w:rsidR="008919FD" w:rsidRDefault="008919FD" w:rsidP="00AF7BCE">
            <w:pPr>
              <w:widowControl/>
              <w:snapToGrid w:val="0"/>
              <w:jc w:val="center"/>
              <w:rPr>
                <w:rFonts w:ascii="仿宋_GB2312"/>
                <w:sz w:val="24"/>
                <w:szCs w:val="24"/>
              </w:rPr>
            </w:pPr>
          </w:p>
        </w:tc>
        <w:tc>
          <w:tcPr>
            <w:tcW w:w="850"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785"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1279"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r>
      <w:tr w:rsidR="008919FD" w:rsidTr="00AF7BCE">
        <w:trPr>
          <w:cantSplit/>
          <w:trHeight w:val="418"/>
          <w:jc w:val="center"/>
        </w:trPr>
        <w:tc>
          <w:tcPr>
            <w:tcW w:w="1625" w:type="dxa"/>
            <w:vMerge/>
            <w:tcBorders>
              <w:top w:val="nil"/>
              <w:left w:val="single" w:sz="4" w:space="0" w:color="auto"/>
              <w:bottom w:val="single" w:sz="4" w:space="0" w:color="auto"/>
              <w:right w:val="single" w:sz="4" w:space="0" w:color="auto"/>
            </w:tcBorders>
            <w:vAlign w:val="center"/>
          </w:tcPr>
          <w:p w:rsidR="008919FD" w:rsidRDefault="008919FD" w:rsidP="00AF7BCE">
            <w:pPr>
              <w:widowControl/>
              <w:jc w:val="center"/>
              <w:rPr>
                <w:rFonts w:ascii="仿宋_GB2312"/>
                <w:sz w:val="24"/>
                <w:szCs w:val="24"/>
              </w:rPr>
            </w:pPr>
          </w:p>
        </w:tc>
        <w:tc>
          <w:tcPr>
            <w:tcW w:w="827" w:type="dxa"/>
            <w:tcBorders>
              <w:top w:val="single" w:sz="4" w:space="0" w:color="auto"/>
              <w:left w:val="nil"/>
              <w:bottom w:val="single" w:sz="4" w:space="0" w:color="auto"/>
              <w:right w:val="single" w:sz="4" w:space="0" w:color="auto"/>
            </w:tcBorders>
            <w:vAlign w:val="center"/>
          </w:tcPr>
          <w:p w:rsidR="008919FD" w:rsidRDefault="008919FD" w:rsidP="00AF7BCE">
            <w:pPr>
              <w:widowControl/>
              <w:snapToGrid w:val="0"/>
              <w:jc w:val="center"/>
              <w:rPr>
                <w:rFonts w:ascii="仿宋_GB2312"/>
                <w:sz w:val="24"/>
                <w:szCs w:val="24"/>
              </w:rPr>
            </w:pPr>
            <w:r>
              <w:rPr>
                <w:rFonts w:ascii="仿宋_GB2312" w:hint="eastAsia"/>
                <w:sz w:val="24"/>
                <w:szCs w:val="24"/>
              </w:rPr>
              <w:t>2</w:t>
            </w:r>
          </w:p>
        </w:tc>
        <w:tc>
          <w:tcPr>
            <w:tcW w:w="1835" w:type="dxa"/>
            <w:tcBorders>
              <w:top w:val="single" w:sz="4" w:space="0" w:color="auto"/>
              <w:left w:val="nil"/>
              <w:bottom w:val="single" w:sz="4" w:space="0" w:color="auto"/>
              <w:right w:val="single" w:sz="4" w:space="0" w:color="auto"/>
            </w:tcBorders>
            <w:vAlign w:val="center"/>
          </w:tcPr>
          <w:p w:rsidR="008919FD" w:rsidRDefault="008919FD" w:rsidP="00AF7BCE">
            <w:pPr>
              <w:widowControl/>
              <w:snapToGrid w:val="0"/>
              <w:jc w:val="center"/>
              <w:rPr>
                <w:rFonts w:ascii="仿宋_GB2312"/>
                <w:sz w:val="24"/>
                <w:szCs w:val="24"/>
              </w:rPr>
            </w:pPr>
          </w:p>
        </w:tc>
        <w:tc>
          <w:tcPr>
            <w:tcW w:w="1723" w:type="dxa"/>
            <w:tcBorders>
              <w:top w:val="single" w:sz="4" w:space="0" w:color="auto"/>
              <w:left w:val="nil"/>
              <w:bottom w:val="single" w:sz="4" w:space="0" w:color="auto"/>
              <w:right w:val="single" w:sz="4" w:space="0" w:color="auto"/>
            </w:tcBorders>
            <w:vAlign w:val="center"/>
          </w:tcPr>
          <w:p w:rsidR="008919FD" w:rsidRDefault="008919FD" w:rsidP="00AF7BCE">
            <w:pPr>
              <w:widowControl/>
              <w:snapToGrid w:val="0"/>
              <w:jc w:val="center"/>
              <w:rPr>
                <w:rFonts w:ascii="仿宋_GB2312"/>
                <w:sz w:val="24"/>
                <w:szCs w:val="24"/>
              </w:rPr>
            </w:pPr>
          </w:p>
        </w:tc>
        <w:tc>
          <w:tcPr>
            <w:tcW w:w="850"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785"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1279"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r>
      <w:tr w:rsidR="008919FD" w:rsidTr="00AF7BCE">
        <w:trPr>
          <w:cantSplit/>
          <w:trHeight w:val="424"/>
          <w:jc w:val="center"/>
        </w:trPr>
        <w:tc>
          <w:tcPr>
            <w:tcW w:w="1625" w:type="dxa"/>
            <w:vMerge/>
            <w:tcBorders>
              <w:top w:val="nil"/>
              <w:left w:val="single" w:sz="4" w:space="0" w:color="auto"/>
              <w:bottom w:val="single" w:sz="4" w:space="0" w:color="auto"/>
              <w:right w:val="single" w:sz="4" w:space="0" w:color="auto"/>
            </w:tcBorders>
            <w:vAlign w:val="center"/>
          </w:tcPr>
          <w:p w:rsidR="008919FD" w:rsidRDefault="008919FD" w:rsidP="00AF7BCE">
            <w:pPr>
              <w:widowControl/>
              <w:jc w:val="center"/>
              <w:rPr>
                <w:rFonts w:ascii="仿宋_GB2312"/>
                <w:sz w:val="24"/>
                <w:szCs w:val="24"/>
              </w:rPr>
            </w:pPr>
          </w:p>
        </w:tc>
        <w:tc>
          <w:tcPr>
            <w:tcW w:w="827" w:type="dxa"/>
            <w:tcBorders>
              <w:top w:val="single" w:sz="4" w:space="0" w:color="auto"/>
              <w:left w:val="nil"/>
              <w:bottom w:val="single" w:sz="4" w:space="0" w:color="auto"/>
              <w:right w:val="single" w:sz="4" w:space="0" w:color="auto"/>
            </w:tcBorders>
            <w:vAlign w:val="center"/>
          </w:tcPr>
          <w:p w:rsidR="008919FD" w:rsidRDefault="008919FD" w:rsidP="00AF7BCE">
            <w:pPr>
              <w:widowControl/>
              <w:snapToGrid w:val="0"/>
              <w:jc w:val="center"/>
              <w:rPr>
                <w:rFonts w:ascii="仿宋_GB2312"/>
                <w:sz w:val="24"/>
                <w:szCs w:val="24"/>
              </w:rPr>
            </w:pPr>
            <w:r>
              <w:rPr>
                <w:rFonts w:ascii="仿宋_GB2312" w:hint="eastAsia"/>
                <w:sz w:val="24"/>
                <w:szCs w:val="24"/>
              </w:rPr>
              <w:t>…</w:t>
            </w:r>
          </w:p>
        </w:tc>
        <w:tc>
          <w:tcPr>
            <w:tcW w:w="1835" w:type="dxa"/>
            <w:tcBorders>
              <w:top w:val="single" w:sz="4" w:space="0" w:color="auto"/>
              <w:left w:val="nil"/>
              <w:bottom w:val="single" w:sz="4" w:space="0" w:color="auto"/>
              <w:right w:val="single" w:sz="4" w:space="0" w:color="auto"/>
            </w:tcBorders>
            <w:vAlign w:val="center"/>
          </w:tcPr>
          <w:p w:rsidR="008919FD" w:rsidRDefault="008919FD" w:rsidP="00AF7BCE">
            <w:pPr>
              <w:widowControl/>
              <w:snapToGrid w:val="0"/>
              <w:jc w:val="center"/>
              <w:rPr>
                <w:rFonts w:ascii="仿宋_GB2312"/>
                <w:sz w:val="24"/>
                <w:szCs w:val="24"/>
              </w:rPr>
            </w:pPr>
          </w:p>
        </w:tc>
        <w:tc>
          <w:tcPr>
            <w:tcW w:w="1723" w:type="dxa"/>
            <w:tcBorders>
              <w:top w:val="single" w:sz="4" w:space="0" w:color="auto"/>
              <w:left w:val="nil"/>
              <w:bottom w:val="single" w:sz="4" w:space="0" w:color="auto"/>
              <w:right w:val="single" w:sz="4" w:space="0" w:color="auto"/>
            </w:tcBorders>
            <w:vAlign w:val="center"/>
          </w:tcPr>
          <w:p w:rsidR="008919FD" w:rsidRDefault="008919FD" w:rsidP="00AF7BCE">
            <w:pPr>
              <w:widowControl/>
              <w:snapToGrid w:val="0"/>
              <w:jc w:val="center"/>
              <w:rPr>
                <w:rFonts w:ascii="仿宋_GB2312"/>
                <w:sz w:val="24"/>
                <w:szCs w:val="24"/>
              </w:rPr>
            </w:pPr>
          </w:p>
        </w:tc>
        <w:tc>
          <w:tcPr>
            <w:tcW w:w="850"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785"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1279"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r>
      <w:tr w:rsidR="008919FD" w:rsidTr="00AF7BCE">
        <w:trPr>
          <w:cantSplit/>
          <w:trHeight w:val="402"/>
          <w:jc w:val="center"/>
        </w:trPr>
        <w:tc>
          <w:tcPr>
            <w:tcW w:w="1625" w:type="dxa"/>
            <w:vMerge w:val="restart"/>
            <w:tcBorders>
              <w:top w:val="nil"/>
              <w:left w:val="single" w:sz="4" w:space="0" w:color="auto"/>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r>
              <w:rPr>
                <w:rFonts w:ascii="仿宋_GB2312" w:hint="eastAsia"/>
                <w:sz w:val="24"/>
                <w:szCs w:val="24"/>
              </w:rPr>
              <w:t>课程与教材</w:t>
            </w:r>
          </w:p>
        </w:tc>
        <w:tc>
          <w:tcPr>
            <w:tcW w:w="827"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r>
              <w:rPr>
                <w:rFonts w:ascii="仿宋_GB2312" w:hint="eastAsia"/>
                <w:sz w:val="24"/>
                <w:szCs w:val="24"/>
              </w:rPr>
              <w:t>1</w:t>
            </w:r>
          </w:p>
        </w:tc>
        <w:tc>
          <w:tcPr>
            <w:tcW w:w="1835"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1723"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850"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785"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1279"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r>
      <w:tr w:rsidR="008919FD" w:rsidTr="00AF7BCE">
        <w:trPr>
          <w:cantSplit/>
          <w:trHeight w:val="397"/>
          <w:jc w:val="center"/>
        </w:trPr>
        <w:tc>
          <w:tcPr>
            <w:tcW w:w="1625" w:type="dxa"/>
            <w:vMerge/>
            <w:tcBorders>
              <w:top w:val="nil"/>
              <w:left w:val="single" w:sz="4" w:space="0" w:color="auto"/>
              <w:bottom w:val="single" w:sz="4" w:space="0" w:color="auto"/>
              <w:right w:val="single" w:sz="4" w:space="0" w:color="auto"/>
            </w:tcBorders>
            <w:vAlign w:val="center"/>
          </w:tcPr>
          <w:p w:rsidR="008919FD" w:rsidRDefault="008919FD" w:rsidP="00AF7BCE">
            <w:pPr>
              <w:widowControl/>
              <w:jc w:val="center"/>
              <w:rPr>
                <w:rFonts w:ascii="仿宋_GB2312"/>
                <w:sz w:val="24"/>
                <w:szCs w:val="24"/>
              </w:rPr>
            </w:pPr>
          </w:p>
        </w:tc>
        <w:tc>
          <w:tcPr>
            <w:tcW w:w="827"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r>
              <w:rPr>
                <w:rFonts w:ascii="仿宋_GB2312" w:hint="eastAsia"/>
                <w:sz w:val="24"/>
                <w:szCs w:val="24"/>
              </w:rPr>
              <w:t>2</w:t>
            </w:r>
          </w:p>
        </w:tc>
        <w:tc>
          <w:tcPr>
            <w:tcW w:w="1835"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1723"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850"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785"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1279"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r>
      <w:tr w:rsidR="008919FD" w:rsidTr="00AF7BCE">
        <w:trPr>
          <w:cantSplit/>
          <w:trHeight w:val="397"/>
          <w:jc w:val="center"/>
        </w:trPr>
        <w:tc>
          <w:tcPr>
            <w:tcW w:w="1625" w:type="dxa"/>
            <w:vMerge/>
            <w:tcBorders>
              <w:top w:val="nil"/>
              <w:left w:val="single" w:sz="4" w:space="0" w:color="auto"/>
              <w:bottom w:val="single" w:sz="4" w:space="0" w:color="auto"/>
              <w:right w:val="single" w:sz="4" w:space="0" w:color="auto"/>
            </w:tcBorders>
            <w:vAlign w:val="center"/>
          </w:tcPr>
          <w:p w:rsidR="008919FD" w:rsidRDefault="008919FD" w:rsidP="00AF7BCE">
            <w:pPr>
              <w:widowControl/>
              <w:jc w:val="center"/>
              <w:rPr>
                <w:rFonts w:ascii="仿宋_GB2312"/>
                <w:sz w:val="24"/>
                <w:szCs w:val="24"/>
              </w:rPr>
            </w:pPr>
          </w:p>
        </w:tc>
        <w:tc>
          <w:tcPr>
            <w:tcW w:w="827"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r>
              <w:rPr>
                <w:rFonts w:ascii="仿宋_GB2312" w:hint="eastAsia"/>
                <w:sz w:val="24"/>
                <w:szCs w:val="24"/>
              </w:rPr>
              <w:t>…</w:t>
            </w:r>
          </w:p>
        </w:tc>
        <w:tc>
          <w:tcPr>
            <w:tcW w:w="1835"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1723"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850"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785"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1279"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r>
      <w:tr w:rsidR="008919FD" w:rsidTr="00AF7BCE">
        <w:trPr>
          <w:cantSplit/>
          <w:trHeight w:val="397"/>
          <w:jc w:val="center"/>
        </w:trPr>
        <w:tc>
          <w:tcPr>
            <w:tcW w:w="1625" w:type="dxa"/>
            <w:vMerge w:val="restart"/>
            <w:tcBorders>
              <w:top w:val="nil"/>
              <w:left w:val="single" w:sz="4" w:space="0" w:color="auto"/>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r>
              <w:rPr>
                <w:rFonts w:ascii="仿宋_GB2312" w:hint="eastAsia"/>
                <w:sz w:val="24"/>
                <w:szCs w:val="24"/>
              </w:rPr>
              <w:t>实验和实践</w:t>
            </w:r>
          </w:p>
          <w:p w:rsidR="008919FD" w:rsidRDefault="008919FD" w:rsidP="00AF7BCE">
            <w:pPr>
              <w:snapToGrid w:val="0"/>
              <w:jc w:val="center"/>
              <w:rPr>
                <w:rFonts w:ascii="仿宋_GB2312"/>
                <w:sz w:val="24"/>
                <w:szCs w:val="24"/>
              </w:rPr>
            </w:pPr>
            <w:r>
              <w:rPr>
                <w:rFonts w:ascii="仿宋_GB2312" w:hint="eastAsia"/>
                <w:sz w:val="24"/>
                <w:szCs w:val="24"/>
              </w:rPr>
              <w:t>教学平台</w:t>
            </w:r>
          </w:p>
        </w:tc>
        <w:tc>
          <w:tcPr>
            <w:tcW w:w="827"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r>
              <w:rPr>
                <w:rFonts w:ascii="仿宋_GB2312" w:hint="eastAsia"/>
                <w:sz w:val="24"/>
                <w:szCs w:val="24"/>
              </w:rPr>
              <w:t>1</w:t>
            </w:r>
          </w:p>
        </w:tc>
        <w:tc>
          <w:tcPr>
            <w:tcW w:w="1835"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1723"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850"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785"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1279"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r>
      <w:tr w:rsidR="008919FD" w:rsidTr="00AF7BCE">
        <w:trPr>
          <w:cantSplit/>
          <w:trHeight w:val="397"/>
          <w:jc w:val="center"/>
        </w:trPr>
        <w:tc>
          <w:tcPr>
            <w:tcW w:w="1625" w:type="dxa"/>
            <w:vMerge/>
            <w:tcBorders>
              <w:top w:val="nil"/>
              <w:left w:val="single" w:sz="4" w:space="0" w:color="auto"/>
              <w:bottom w:val="single" w:sz="4" w:space="0" w:color="auto"/>
              <w:right w:val="single" w:sz="4" w:space="0" w:color="auto"/>
            </w:tcBorders>
            <w:vAlign w:val="center"/>
          </w:tcPr>
          <w:p w:rsidR="008919FD" w:rsidRDefault="008919FD" w:rsidP="00AF7BCE">
            <w:pPr>
              <w:widowControl/>
              <w:jc w:val="center"/>
              <w:rPr>
                <w:rFonts w:ascii="仿宋_GB2312"/>
                <w:sz w:val="24"/>
                <w:szCs w:val="24"/>
              </w:rPr>
            </w:pPr>
          </w:p>
        </w:tc>
        <w:tc>
          <w:tcPr>
            <w:tcW w:w="827"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r>
              <w:rPr>
                <w:rFonts w:ascii="仿宋_GB2312" w:hint="eastAsia"/>
                <w:sz w:val="24"/>
                <w:szCs w:val="24"/>
              </w:rPr>
              <w:t>2</w:t>
            </w:r>
          </w:p>
        </w:tc>
        <w:tc>
          <w:tcPr>
            <w:tcW w:w="1835"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1723"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850"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785"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1279"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r>
      <w:tr w:rsidR="008919FD" w:rsidTr="00AF7BCE">
        <w:trPr>
          <w:cantSplit/>
          <w:trHeight w:val="397"/>
          <w:jc w:val="center"/>
        </w:trPr>
        <w:tc>
          <w:tcPr>
            <w:tcW w:w="1625" w:type="dxa"/>
            <w:vMerge/>
            <w:tcBorders>
              <w:top w:val="nil"/>
              <w:left w:val="single" w:sz="4" w:space="0" w:color="auto"/>
              <w:bottom w:val="single" w:sz="4" w:space="0" w:color="auto"/>
              <w:right w:val="single" w:sz="4" w:space="0" w:color="auto"/>
            </w:tcBorders>
            <w:vAlign w:val="center"/>
          </w:tcPr>
          <w:p w:rsidR="008919FD" w:rsidRDefault="008919FD" w:rsidP="00AF7BCE">
            <w:pPr>
              <w:widowControl/>
              <w:jc w:val="center"/>
              <w:rPr>
                <w:rFonts w:ascii="仿宋_GB2312"/>
                <w:sz w:val="24"/>
                <w:szCs w:val="24"/>
              </w:rPr>
            </w:pPr>
          </w:p>
        </w:tc>
        <w:tc>
          <w:tcPr>
            <w:tcW w:w="827"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r>
              <w:rPr>
                <w:rFonts w:ascii="仿宋_GB2312" w:hint="eastAsia"/>
                <w:sz w:val="24"/>
                <w:szCs w:val="24"/>
              </w:rPr>
              <w:t>…</w:t>
            </w:r>
          </w:p>
        </w:tc>
        <w:tc>
          <w:tcPr>
            <w:tcW w:w="1835"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1723"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850"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785"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1279"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r>
      <w:tr w:rsidR="008919FD" w:rsidTr="00AF7BCE">
        <w:trPr>
          <w:cantSplit/>
          <w:trHeight w:val="397"/>
          <w:jc w:val="center"/>
        </w:trPr>
        <w:tc>
          <w:tcPr>
            <w:tcW w:w="1625" w:type="dxa"/>
            <w:vMerge w:val="restart"/>
            <w:tcBorders>
              <w:top w:val="nil"/>
              <w:left w:val="single" w:sz="4" w:space="0" w:color="auto"/>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r>
              <w:rPr>
                <w:rFonts w:ascii="仿宋_GB2312" w:hint="eastAsia"/>
                <w:sz w:val="24"/>
                <w:szCs w:val="24"/>
              </w:rPr>
              <w:t>教学改革</w:t>
            </w:r>
          </w:p>
          <w:p w:rsidR="008919FD" w:rsidRDefault="008919FD" w:rsidP="00AF7BCE">
            <w:pPr>
              <w:snapToGrid w:val="0"/>
              <w:jc w:val="center"/>
              <w:rPr>
                <w:rFonts w:ascii="仿宋_GB2312"/>
                <w:sz w:val="24"/>
                <w:szCs w:val="24"/>
              </w:rPr>
            </w:pPr>
            <w:r>
              <w:rPr>
                <w:rFonts w:ascii="仿宋_GB2312" w:hint="eastAsia"/>
                <w:sz w:val="24"/>
                <w:szCs w:val="24"/>
              </w:rPr>
              <w:t>项目</w:t>
            </w:r>
          </w:p>
        </w:tc>
        <w:tc>
          <w:tcPr>
            <w:tcW w:w="827"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r>
              <w:rPr>
                <w:rFonts w:ascii="仿宋_GB2312" w:hint="eastAsia"/>
                <w:sz w:val="24"/>
                <w:szCs w:val="24"/>
              </w:rPr>
              <w:t>1</w:t>
            </w:r>
          </w:p>
        </w:tc>
        <w:tc>
          <w:tcPr>
            <w:tcW w:w="1835"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1723"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850"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785"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1279"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r>
      <w:tr w:rsidR="008919FD" w:rsidTr="00AF7BCE">
        <w:trPr>
          <w:cantSplit/>
          <w:trHeight w:val="397"/>
          <w:jc w:val="center"/>
        </w:trPr>
        <w:tc>
          <w:tcPr>
            <w:tcW w:w="1625" w:type="dxa"/>
            <w:vMerge/>
            <w:tcBorders>
              <w:top w:val="nil"/>
              <w:left w:val="single" w:sz="4" w:space="0" w:color="auto"/>
              <w:bottom w:val="single" w:sz="4" w:space="0" w:color="auto"/>
              <w:right w:val="single" w:sz="4" w:space="0" w:color="auto"/>
            </w:tcBorders>
            <w:vAlign w:val="center"/>
          </w:tcPr>
          <w:p w:rsidR="008919FD" w:rsidRDefault="008919FD" w:rsidP="00AF7BCE">
            <w:pPr>
              <w:widowControl/>
              <w:jc w:val="center"/>
              <w:rPr>
                <w:rFonts w:ascii="仿宋_GB2312"/>
                <w:sz w:val="24"/>
                <w:szCs w:val="24"/>
              </w:rPr>
            </w:pPr>
          </w:p>
        </w:tc>
        <w:tc>
          <w:tcPr>
            <w:tcW w:w="827"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r>
              <w:rPr>
                <w:rFonts w:ascii="仿宋_GB2312" w:hint="eastAsia"/>
                <w:sz w:val="24"/>
                <w:szCs w:val="24"/>
              </w:rPr>
              <w:t>2</w:t>
            </w:r>
          </w:p>
        </w:tc>
        <w:tc>
          <w:tcPr>
            <w:tcW w:w="1835"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1723"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850"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785"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1279"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r>
      <w:tr w:rsidR="008919FD" w:rsidTr="00AF7BCE">
        <w:trPr>
          <w:cantSplit/>
          <w:trHeight w:val="397"/>
          <w:jc w:val="center"/>
        </w:trPr>
        <w:tc>
          <w:tcPr>
            <w:tcW w:w="1625" w:type="dxa"/>
            <w:vMerge/>
            <w:tcBorders>
              <w:top w:val="nil"/>
              <w:left w:val="single" w:sz="4" w:space="0" w:color="auto"/>
              <w:bottom w:val="single" w:sz="4" w:space="0" w:color="auto"/>
              <w:right w:val="single" w:sz="4" w:space="0" w:color="auto"/>
            </w:tcBorders>
            <w:vAlign w:val="center"/>
          </w:tcPr>
          <w:p w:rsidR="008919FD" w:rsidRDefault="008919FD" w:rsidP="00AF7BCE">
            <w:pPr>
              <w:widowControl/>
              <w:jc w:val="center"/>
              <w:rPr>
                <w:rFonts w:ascii="仿宋_GB2312"/>
                <w:sz w:val="24"/>
                <w:szCs w:val="24"/>
              </w:rPr>
            </w:pPr>
          </w:p>
        </w:tc>
        <w:tc>
          <w:tcPr>
            <w:tcW w:w="827"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r>
              <w:rPr>
                <w:rFonts w:ascii="仿宋_GB2312" w:hint="eastAsia"/>
                <w:sz w:val="24"/>
                <w:szCs w:val="24"/>
              </w:rPr>
              <w:t>…</w:t>
            </w:r>
          </w:p>
        </w:tc>
        <w:tc>
          <w:tcPr>
            <w:tcW w:w="1835"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1723"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850"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785"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1279"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r>
      <w:tr w:rsidR="008919FD" w:rsidTr="00AF7BCE">
        <w:trPr>
          <w:cantSplit/>
          <w:trHeight w:val="482"/>
          <w:jc w:val="center"/>
        </w:trPr>
        <w:tc>
          <w:tcPr>
            <w:tcW w:w="1625" w:type="dxa"/>
            <w:vMerge w:val="restart"/>
            <w:tcBorders>
              <w:top w:val="nil"/>
              <w:left w:val="single" w:sz="4" w:space="0" w:color="auto"/>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r>
              <w:rPr>
                <w:rFonts w:ascii="仿宋_GB2312" w:hint="eastAsia"/>
                <w:sz w:val="24"/>
                <w:szCs w:val="24"/>
              </w:rPr>
              <w:t>“互联网+”大学生创新创业大赛</w:t>
            </w:r>
          </w:p>
        </w:tc>
        <w:tc>
          <w:tcPr>
            <w:tcW w:w="827"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r>
              <w:rPr>
                <w:rFonts w:ascii="仿宋_GB2312" w:hint="eastAsia"/>
                <w:sz w:val="24"/>
                <w:szCs w:val="24"/>
              </w:rPr>
              <w:t>1</w:t>
            </w:r>
          </w:p>
        </w:tc>
        <w:tc>
          <w:tcPr>
            <w:tcW w:w="1835"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1723"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850"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785"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1279"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r>
      <w:tr w:rsidR="008919FD" w:rsidTr="00AF7BCE">
        <w:trPr>
          <w:cantSplit/>
          <w:trHeight w:val="482"/>
          <w:jc w:val="center"/>
        </w:trPr>
        <w:tc>
          <w:tcPr>
            <w:tcW w:w="1625" w:type="dxa"/>
            <w:vMerge/>
            <w:tcBorders>
              <w:top w:val="nil"/>
              <w:left w:val="single" w:sz="4" w:space="0" w:color="auto"/>
              <w:bottom w:val="single" w:sz="4" w:space="0" w:color="auto"/>
              <w:right w:val="single" w:sz="4" w:space="0" w:color="auto"/>
            </w:tcBorders>
            <w:vAlign w:val="center"/>
          </w:tcPr>
          <w:p w:rsidR="008919FD" w:rsidRDefault="008919FD" w:rsidP="00AF7BCE">
            <w:pPr>
              <w:widowControl/>
              <w:jc w:val="center"/>
              <w:rPr>
                <w:rFonts w:ascii="仿宋_GB2312"/>
                <w:sz w:val="24"/>
                <w:szCs w:val="24"/>
              </w:rPr>
            </w:pPr>
          </w:p>
        </w:tc>
        <w:tc>
          <w:tcPr>
            <w:tcW w:w="827"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r>
              <w:rPr>
                <w:rFonts w:ascii="仿宋_GB2312" w:hint="eastAsia"/>
                <w:sz w:val="24"/>
                <w:szCs w:val="24"/>
              </w:rPr>
              <w:t>2</w:t>
            </w:r>
          </w:p>
        </w:tc>
        <w:tc>
          <w:tcPr>
            <w:tcW w:w="1835"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1723"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850"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785"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1279"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r>
      <w:tr w:rsidR="008919FD" w:rsidTr="00AF7BCE">
        <w:trPr>
          <w:cantSplit/>
          <w:trHeight w:val="482"/>
          <w:jc w:val="center"/>
        </w:trPr>
        <w:tc>
          <w:tcPr>
            <w:tcW w:w="1625" w:type="dxa"/>
            <w:vMerge/>
            <w:tcBorders>
              <w:top w:val="nil"/>
              <w:left w:val="single" w:sz="4" w:space="0" w:color="auto"/>
              <w:bottom w:val="single" w:sz="4" w:space="0" w:color="auto"/>
              <w:right w:val="single" w:sz="4" w:space="0" w:color="auto"/>
            </w:tcBorders>
            <w:vAlign w:val="center"/>
          </w:tcPr>
          <w:p w:rsidR="008919FD" w:rsidRDefault="008919FD" w:rsidP="00AF7BCE">
            <w:pPr>
              <w:widowControl/>
              <w:jc w:val="center"/>
              <w:rPr>
                <w:rFonts w:ascii="仿宋_GB2312"/>
                <w:sz w:val="24"/>
                <w:szCs w:val="24"/>
              </w:rPr>
            </w:pPr>
          </w:p>
        </w:tc>
        <w:tc>
          <w:tcPr>
            <w:tcW w:w="827"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r>
              <w:rPr>
                <w:rFonts w:ascii="仿宋_GB2312" w:hint="eastAsia"/>
                <w:sz w:val="24"/>
                <w:szCs w:val="24"/>
              </w:rPr>
              <w:t>…</w:t>
            </w:r>
          </w:p>
        </w:tc>
        <w:tc>
          <w:tcPr>
            <w:tcW w:w="1835"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1723"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850"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785"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1279"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r>
      <w:tr w:rsidR="008919FD" w:rsidTr="00AF7BCE">
        <w:trPr>
          <w:cantSplit/>
          <w:trHeight w:val="482"/>
          <w:jc w:val="center"/>
        </w:trPr>
        <w:tc>
          <w:tcPr>
            <w:tcW w:w="1625" w:type="dxa"/>
            <w:vMerge w:val="restart"/>
            <w:tcBorders>
              <w:top w:val="nil"/>
              <w:left w:val="single" w:sz="4" w:space="0" w:color="auto"/>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r>
              <w:rPr>
                <w:rFonts w:ascii="仿宋_GB2312" w:hint="eastAsia"/>
                <w:sz w:val="24"/>
                <w:szCs w:val="24"/>
              </w:rPr>
              <w:t>其他</w:t>
            </w:r>
          </w:p>
          <w:p w:rsidR="008919FD" w:rsidRDefault="008919FD" w:rsidP="00AF7BCE">
            <w:pPr>
              <w:snapToGrid w:val="0"/>
              <w:jc w:val="center"/>
              <w:rPr>
                <w:rFonts w:ascii="仿宋_GB2312"/>
                <w:sz w:val="24"/>
                <w:szCs w:val="24"/>
              </w:rPr>
            </w:pPr>
            <w:r>
              <w:rPr>
                <w:rFonts w:ascii="仿宋_GB2312" w:hint="eastAsia"/>
                <w:sz w:val="24"/>
                <w:szCs w:val="24"/>
              </w:rPr>
              <w:t>（限50项）</w:t>
            </w:r>
          </w:p>
        </w:tc>
        <w:tc>
          <w:tcPr>
            <w:tcW w:w="827"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r>
              <w:rPr>
                <w:rFonts w:ascii="仿宋_GB2312" w:hint="eastAsia"/>
                <w:sz w:val="24"/>
                <w:szCs w:val="24"/>
              </w:rPr>
              <w:t>1</w:t>
            </w:r>
          </w:p>
        </w:tc>
        <w:tc>
          <w:tcPr>
            <w:tcW w:w="1835"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1723"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850"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785"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1279"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r>
      <w:tr w:rsidR="008919FD" w:rsidTr="00AF7BCE">
        <w:trPr>
          <w:cantSplit/>
          <w:trHeight w:val="482"/>
          <w:jc w:val="center"/>
        </w:trPr>
        <w:tc>
          <w:tcPr>
            <w:tcW w:w="1625" w:type="dxa"/>
            <w:vMerge/>
            <w:tcBorders>
              <w:top w:val="nil"/>
              <w:left w:val="single" w:sz="4" w:space="0" w:color="auto"/>
              <w:bottom w:val="single" w:sz="4" w:space="0" w:color="auto"/>
              <w:right w:val="single" w:sz="4" w:space="0" w:color="auto"/>
            </w:tcBorders>
            <w:vAlign w:val="center"/>
          </w:tcPr>
          <w:p w:rsidR="008919FD" w:rsidRDefault="008919FD" w:rsidP="00AF7BCE">
            <w:pPr>
              <w:widowControl/>
              <w:jc w:val="center"/>
              <w:rPr>
                <w:rFonts w:ascii="仿宋_GB2312"/>
                <w:sz w:val="24"/>
                <w:szCs w:val="24"/>
              </w:rPr>
            </w:pPr>
          </w:p>
        </w:tc>
        <w:tc>
          <w:tcPr>
            <w:tcW w:w="827"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r>
              <w:rPr>
                <w:rFonts w:ascii="仿宋_GB2312" w:hint="eastAsia"/>
                <w:sz w:val="24"/>
                <w:szCs w:val="24"/>
              </w:rPr>
              <w:t>2</w:t>
            </w:r>
          </w:p>
        </w:tc>
        <w:tc>
          <w:tcPr>
            <w:tcW w:w="1835"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1723"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850"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785"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1279"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r>
      <w:tr w:rsidR="008919FD" w:rsidTr="00AF7BCE">
        <w:trPr>
          <w:cantSplit/>
          <w:trHeight w:val="482"/>
          <w:jc w:val="center"/>
        </w:trPr>
        <w:tc>
          <w:tcPr>
            <w:tcW w:w="1625" w:type="dxa"/>
            <w:vMerge/>
            <w:tcBorders>
              <w:top w:val="nil"/>
              <w:left w:val="single" w:sz="4" w:space="0" w:color="auto"/>
              <w:bottom w:val="single" w:sz="4" w:space="0" w:color="auto"/>
              <w:right w:val="single" w:sz="4" w:space="0" w:color="auto"/>
            </w:tcBorders>
            <w:vAlign w:val="center"/>
          </w:tcPr>
          <w:p w:rsidR="008919FD" w:rsidRDefault="008919FD" w:rsidP="00AF7BCE">
            <w:pPr>
              <w:widowControl/>
              <w:jc w:val="center"/>
              <w:rPr>
                <w:rFonts w:ascii="仿宋_GB2312"/>
                <w:sz w:val="24"/>
                <w:szCs w:val="24"/>
              </w:rPr>
            </w:pPr>
          </w:p>
        </w:tc>
        <w:tc>
          <w:tcPr>
            <w:tcW w:w="827"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r>
              <w:rPr>
                <w:rFonts w:ascii="仿宋_GB2312" w:hint="eastAsia"/>
                <w:sz w:val="24"/>
                <w:szCs w:val="24"/>
              </w:rPr>
              <w:t>…</w:t>
            </w:r>
          </w:p>
        </w:tc>
        <w:tc>
          <w:tcPr>
            <w:tcW w:w="1835"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1723"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850"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785"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c>
          <w:tcPr>
            <w:tcW w:w="1279" w:type="dxa"/>
            <w:tcBorders>
              <w:top w:val="single" w:sz="4" w:space="0" w:color="auto"/>
              <w:left w:val="nil"/>
              <w:bottom w:val="single" w:sz="4" w:space="0" w:color="auto"/>
              <w:right w:val="single" w:sz="4" w:space="0" w:color="auto"/>
            </w:tcBorders>
            <w:vAlign w:val="center"/>
          </w:tcPr>
          <w:p w:rsidR="008919FD" w:rsidRDefault="008919FD" w:rsidP="00AF7BCE">
            <w:pPr>
              <w:snapToGrid w:val="0"/>
              <w:jc w:val="center"/>
              <w:rPr>
                <w:rFonts w:ascii="仿宋_GB2312"/>
                <w:sz w:val="24"/>
                <w:szCs w:val="24"/>
              </w:rPr>
            </w:pPr>
          </w:p>
        </w:tc>
      </w:tr>
    </w:tbl>
    <w:p w:rsidR="008919FD" w:rsidRDefault="008919FD" w:rsidP="008919FD">
      <w:pPr>
        <w:snapToGrid w:val="0"/>
        <w:ind w:left="741" w:hangingChars="299" w:hanging="741"/>
        <w:rPr>
          <w:rFonts w:ascii="楷体_GB2312" w:eastAsia="楷体_GB2312" w:hAnsi="仿宋" w:hint="eastAsia"/>
          <w:sz w:val="24"/>
          <w:szCs w:val="24"/>
        </w:rPr>
      </w:pPr>
      <w:r>
        <w:rPr>
          <w:rFonts w:ascii="楷体_GB2312" w:eastAsia="楷体_GB2312" w:hAnsi="仿宋" w:hint="eastAsia"/>
          <w:sz w:val="24"/>
          <w:szCs w:val="24"/>
        </w:rPr>
        <w:t>注：1.专业建设指本专业获得省部级特色专业、专业综合改革试点、一流专业等建设项目支持情况。</w:t>
      </w:r>
    </w:p>
    <w:p w:rsidR="008919FD" w:rsidRDefault="008919FD" w:rsidP="008919FD">
      <w:pPr>
        <w:snapToGrid w:val="0"/>
        <w:ind w:leftChars="228" w:left="950" w:hangingChars="100" w:hanging="248"/>
        <w:rPr>
          <w:rFonts w:ascii="楷体_GB2312" w:eastAsia="楷体_GB2312" w:hAnsi="仿宋" w:hint="eastAsia"/>
          <w:color w:val="FF0000"/>
          <w:sz w:val="24"/>
          <w:szCs w:val="24"/>
        </w:rPr>
      </w:pPr>
      <w:r>
        <w:rPr>
          <w:rFonts w:ascii="楷体_GB2312" w:eastAsia="楷体_GB2312" w:hAnsi="仿宋" w:hint="eastAsia"/>
          <w:sz w:val="24"/>
          <w:szCs w:val="24"/>
        </w:rPr>
        <w:t>2.其他指本专业教师和学生获得的省级及以上教育教学奖励和支持情况。</w:t>
      </w:r>
    </w:p>
    <w:p w:rsidR="008919FD" w:rsidRDefault="008919FD" w:rsidP="008919FD">
      <w:pPr>
        <w:ind w:firstLineChars="200" w:firstLine="615"/>
        <w:rPr>
          <w:rFonts w:ascii="楷体_GB2312" w:eastAsia="楷体_GB2312" w:hAnsi="仿宋" w:hint="eastAsia"/>
        </w:rPr>
      </w:pPr>
      <w:r>
        <w:rPr>
          <w:rFonts w:ascii="楷体_GB2312" w:eastAsia="楷体_GB2312" w:hAnsi="仿宋" w:hint="eastAsia"/>
        </w:rPr>
        <w:lastRenderedPageBreak/>
        <w:t>5.专业定位、历史沿革和特色优势</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7"/>
      </w:tblGrid>
      <w:tr w:rsidR="008919FD" w:rsidTr="00AF7BCE">
        <w:trPr>
          <w:trHeight w:val="6067"/>
          <w:jc w:val="center"/>
        </w:trPr>
        <w:tc>
          <w:tcPr>
            <w:tcW w:w="8787" w:type="dxa"/>
            <w:tcBorders>
              <w:top w:val="single" w:sz="4" w:space="0" w:color="auto"/>
              <w:left w:val="single" w:sz="4" w:space="0" w:color="auto"/>
              <w:bottom w:val="single" w:sz="4" w:space="0" w:color="auto"/>
              <w:right w:val="single" w:sz="4" w:space="0" w:color="auto"/>
            </w:tcBorders>
          </w:tcPr>
          <w:p w:rsidR="008919FD" w:rsidRDefault="008919FD" w:rsidP="00AF7BCE">
            <w:pPr>
              <w:spacing w:line="240" w:lineRule="atLeast"/>
              <w:rPr>
                <w:rFonts w:ascii="仿宋_GB2312" w:hAnsi="仿宋"/>
                <w:bCs/>
              </w:rPr>
            </w:pPr>
            <w:r>
              <w:rPr>
                <w:rFonts w:ascii="仿宋_GB2312" w:hAnsi="仿宋" w:hint="eastAsia"/>
                <w:bCs/>
              </w:rPr>
              <w:t>（限500字以内）</w:t>
            </w:r>
          </w:p>
        </w:tc>
      </w:tr>
    </w:tbl>
    <w:p w:rsidR="008919FD" w:rsidRDefault="008919FD" w:rsidP="008919FD">
      <w:pPr>
        <w:ind w:firstLineChars="200" w:firstLine="615"/>
        <w:rPr>
          <w:rFonts w:ascii="楷体_GB2312" w:eastAsia="楷体_GB2312" w:hAnsi="仿宋" w:hint="eastAsia"/>
        </w:rPr>
      </w:pPr>
      <w:r>
        <w:rPr>
          <w:rFonts w:ascii="楷体_GB2312" w:eastAsia="楷体_GB2312" w:hAnsi="仿宋" w:hint="eastAsia"/>
        </w:rPr>
        <w:t>6.深化专业综合改革的主要举措和成效</w:t>
      </w: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29"/>
      </w:tblGrid>
      <w:tr w:rsidR="008919FD" w:rsidTr="00AF7BCE">
        <w:trPr>
          <w:trHeight w:val="5347"/>
          <w:jc w:val="center"/>
        </w:trPr>
        <w:tc>
          <w:tcPr>
            <w:tcW w:w="8829" w:type="dxa"/>
            <w:tcBorders>
              <w:top w:val="single" w:sz="4" w:space="0" w:color="auto"/>
              <w:left w:val="single" w:sz="4" w:space="0" w:color="auto"/>
              <w:bottom w:val="single" w:sz="4" w:space="0" w:color="auto"/>
              <w:right w:val="single" w:sz="4" w:space="0" w:color="auto"/>
            </w:tcBorders>
          </w:tcPr>
          <w:p w:rsidR="008919FD" w:rsidRDefault="008919FD" w:rsidP="00AF7BCE">
            <w:pPr>
              <w:spacing w:line="240" w:lineRule="atLeast"/>
              <w:rPr>
                <w:rFonts w:ascii="仿宋_GB2312"/>
                <w:b/>
                <w:bCs/>
              </w:rPr>
            </w:pPr>
            <w:r>
              <w:rPr>
                <w:rFonts w:ascii="仿宋_GB2312" w:hAnsi="仿宋" w:hint="eastAsia"/>
                <w:bCs/>
              </w:rPr>
              <w:t>（限1000字以内）</w:t>
            </w:r>
          </w:p>
        </w:tc>
      </w:tr>
    </w:tbl>
    <w:p w:rsidR="008919FD" w:rsidRDefault="008919FD" w:rsidP="008919FD">
      <w:pPr>
        <w:ind w:firstLineChars="200" w:firstLine="615"/>
        <w:rPr>
          <w:rFonts w:ascii="楷体_GB2312" w:eastAsia="楷体_GB2312" w:hAnsi="仿宋" w:hint="eastAsia"/>
        </w:rPr>
      </w:pPr>
      <w:r>
        <w:rPr>
          <w:rFonts w:ascii="楷体_GB2312" w:eastAsia="楷体_GB2312" w:hAnsi="仿宋" w:hint="eastAsia"/>
        </w:rPr>
        <w:lastRenderedPageBreak/>
        <w:t>7.加强师资队伍和基层教学组织建设的主要举措及成效</w:t>
      </w: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99"/>
      </w:tblGrid>
      <w:tr w:rsidR="008919FD" w:rsidTr="00AF7BCE">
        <w:trPr>
          <w:trHeight w:val="5596"/>
          <w:jc w:val="center"/>
        </w:trPr>
        <w:tc>
          <w:tcPr>
            <w:tcW w:w="8899" w:type="dxa"/>
            <w:tcBorders>
              <w:top w:val="single" w:sz="4" w:space="0" w:color="auto"/>
              <w:left w:val="single" w:sz="4" w:space="0" w:color="auto"/>
              <w:bottom w:val="single" w:sz="4" w:space="0" w:color="auto"/>
              <w:right w:val="single" w:sz="4" w:space="0" w:color="auto"/>
            </w:tcBorders>
          </w:tcPr>
          <w:p w:rsidR="008919FD" w:rsidRDefault="008919FD" w:rsidP="00AF7BCE">
            <w:pPr>
              <w:spacing w:line="240" w:lineRule="atLeast"/>
              <w:rPr>
                <w:rFonts w:ascii="仿宋_GB2312"/>
                <w:b/>
                <w:bCs/>
              </w:rPr>
            </w:pPr>
            <w:r>
              <w:rPr>
                <w:rFonts w:ascii="仿宋_GB2312" w:hAnsi="仿宋" w:hint="eastAsia"/>
                <w:bCs/>
              </w:rPr>
              <w:t>（限500字以内）</w:t>
            </w:r>
          </w:p>
        </w:tc>
      </w:tr>
    </w:tbl>
    <w:p w:rsidR="008919FD" w:rsidRDefault="008919FD" w:rsidP="008919FD">
      <w:pPr>
        <w:ind w:firstLineChars="200" w:firstLine="615"/>
        <w:rPr>
          <w:rFonts w:ascii="楷体_GB2312" w:eastAsia="楷体_GB2312" w:hAnsi="仿宋" w:hint="eastAsia"/>
        </w:rPr>
      </w:pPr>
      <w:r>
        <w:rPr>
          <w:rFonts w:ascii="楷体_GB2312" w:eastAsia="楷体_GB2312" w:hAnsi="仿宋" w:hint="eastAsia"/>
        </w:rPr>
        <w:t>8.加强专业教学质量保障体系建设的主要举措和成效</w:t>
      </w:r>
    </w:p>
    <w:tbl>
      <w:tblPr>
        <w:tblW w:w="8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71"/>
      </w:tblGrid>
      <w:tr w:rsidR="008919FD" w:rsidTr="00AF7BCE">
        <w:trPr>
          <w:trHeight w:val="5804"/>
        </w:trPr>
        <w:tc>
          <w:tcPr>
            <w:tcW w:w="8871" w:type="dxa"/>
            <w:tcBorders>
              <w:top w:val="single" w:sz="4" w:space="0" w:color="auto"/>
              <w:left w:val="single" w:sz="4" w:space="0" w:color="auto"/>
              <w:bottom w:val="single" w:sz="4" w:space="0" w:color="auto"/>
              <w:right w:val="single" w:sz="4" w:space="0" w:color="auto"/>
            </w:tcBorders>
          </w:tcPr>
          <w:p w:rsidR="008919FD" w:rsidRDefault="008919FD" w:rsidP="00AF7BCE">
            <w:pPr>
              <w:spacing w:line="240" w:lineRule="atLeast"/>
              <w:rPr>
                <w:rFonts w:ascii="仿宋_GB2312" w:hAnsi="仿宋"/>
                <w:bCs/>
              </w:rPr>
            </w:pPr>
            <w:r>
              <w:rPr>
                <w:rFonts w:ascii="仿宋_GB2312" w:hAnsi="仿宋" w:hint="eastAsia"/>
                <w:bCs/>
              </w:rPr>
              <w:t>（限500字以内）</w:t>
            </w:r>
          </w:p>
        </w:tc>
      </w:tr>
    </w:tbl>
    <w:p w:rsidR="008919FD" w:rsidRDefault="008919FD" w:rsidP="008919FD">
      <w:pPr>
        <w:ind w:firstLineChars="200" w:firstLine="615"/>
        <w:rPr>
          <w:rFonts w:ascii="楷体_GB2312" w:eastAsia="楷体_GB2312" w:hAnsi="仿宋" w:hint="eastAsia"/>
        </w:rPr>
      </w:pPr>
      <w:r>
        <w:rPr>
          <w:rFonts w:ascii="楷体_GB2312" w:eastAsia="楷体_GB2312" w:hAnsi="仿宋" w:hint="eastAsia"/>
        </w:rPr>
        <w:lastRenderedPageBreak/>
        <w:t>9.毕业生培养质量的跟踪调查结果和外部评价</w:t>
      </w:r>
    </w:p>
    <w:tbl>
      <w:tblPr>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57"/>
      </w:tblGrid>
      <w:tr w:rsidR="008919FD" w:rsidTr="00AF7BCE">
        <w:trPr>
          <w:trHeight w:val="5498"/>
        </w:trPr>
        <w:tc>
          <w:tcPr>
            <w:tcW w:w="8857" w:type="dxa"/>
            <w:tcBorders>
              <w:top w:val="single" w:sz="4" w:space="0" w:color="auto"/>
              <w:left w:val="single" w:sz="4" w:space="0" w:color="auto"/>
              <w:bottom w:val="single" w:sz="4" w:space="0" w:color="auto"/>
              <w:right w:val="single" w:sz="4" w:space="0" w:color="auto"/>
            </w:tcBorders>
          </w:tcPr>
          <w:p w:rsidR="008919FD" w:rsidRDefault="008919FD" w:rsidP="00AF7BCE">
            <w:pPr>
              <w:spacing w:line="240" w:lineRule="atLeast"/>
              <w:rPr>
                <w:rFonts w:ascii="仿宋_GB2312" w:hAnsi="仿宋"/>
                <w:bCs/>
              </w:rPr>
            </w:pPr>
            <w:r>
              <w:rPr>
                <w:rFonts w:ascii="仿宋_GB2312" w:hAnsi="仿宋" w:hint="eastAsia"/>
                <w:bCs/>
              </w:rPr>
              <w:t>（限500字以内）</w:t>
            </w:r>
          </w:p>
        </w:tc>
      </w:tr>
    </w:tbl>
    <w:p w:rsidR="008919FD" w:rsidRDefault="008919FD" w:rsidP="008919FD">
      <w:pPr>
        <w:ind w:firstLineChars="200" w:firstLine="615"/>
        <w:rPr>
          <w:rFonts w:ascii="黑体" w:eastAsia="黑体" w:hAnsi="仿宋" w:hint="eastAsia"/>
        </w:rPr>
      </w:pPr>
      <w:r>
        <w:rPr>
          <w:rFonts w:ascii="黑体" w:eastAsia="黑体" w:hAnsi="黑体" w:hint="eastAsia"/>
        </w:rPr>
        <w:t>三、下一步推进专业建设和改革的主要思路及举措</w:t>
      </w:r>
    </w:p>
    <w:tbl>
      <w:tblPr>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57"/>
      </w:tblGrid>
      <w:tr w:rsidR="008919FD" w:rsidTr="00AF7BCE">
        <w:trPr>
          <w:trHeight w:val="6089"/>
        </w:trPr>
        <w:tc>
          <w:tcPr>
            <w:tcW w:w="8857" w:type="dxa"/>
            <w:tcBorders>
              <w:top w:val="single" w:sz="4" w:space="0" w:color="auto"/>
              <w:left w:val="single" w:sz="4" w:space="0" w:color="auto"/>
              <w:bottom w:val="single" w:sz="4" w:space="0" w:color="auto"/>
              <w:right w:val="single" w:sz="4" w:space="0" w:color="auto"/>
            </w:tcBorders>
          </w:tcPr>
          <w:p w:rsidR="008919FD" w:rsidRDefault="008919FD" w:rsidP="00AF7BCE">
            <w:pPr>
              <w:spacing w:line="240" w:lineRule="atLeast"/>
              <w:rPr>
                <w:rFonts w:ascii="仿宋_GB2312" w:hAnsi="仿宋"/>
                <w:bCs/>
              </w:rPr>
            </w:pPr>
            <w:bookmarkStart w:id="0" w:name="_Hlk2001382"/>
            <w:r>
              <w:rPr>
                <w:rFonts w:ascii="仿宋_GB2312" w:hAnsi="仿宋" w:hint="eastAsia"/>
                <w:bCs/>
              </w:rPr>
              <w:t>（限</w:t>
            </w:r>
            <w:bookmarkEnd w:id="0"/>
            <w:r>
              <w:rPr>
                <w:rFonts w:ascii="仿宋_GB2312" w:hAnsi="仿宋" w:hint="eastAsia"/>
                <w:bCs/>
              </w:rPr>
              <w:t>800字以内）</w:t>
            </w:r>
          </w:p>
        </w:tc>
      </w:tr>
    </w:tbl>
    <w:p w:rsidR="008919FD" w:rsidRDefault="008919FD" w:rsidP="008919FD">
      <w:pPr>
        <w:widowControl/>
        <w:rPr>
          <w:rFonts w:ascii="黑体" w:eastAsia="黑体" w:hAnsi="黑体" w:cs="宋体"/>
        </w:rPr>
        <w:sectPr w:rsidR="008919FD" w:rsidSect="00A30C4E">
          <w:pgSz w:w="11906" w:h="16838" w:code="9"/>
          <w:pgMar w:top="1644" w:right="1588" w:bottom="2268" w:left="1701" w:header="0" w:footer="1814" w:gutter="0"/>
          <w:cols w:space="720"/>
          <w:docGrid w:type="linesAndChars" w:linePitch="587" w:charSpace="1587"/>
        </w:sectPr>
      </w:pPr>
    </w:p>
    <w:p w:rsidR="00AF2213" w:rsidRDefault="00AF2213" w:rsidP="00157A1D">
      <w:pPr>
        <w:ind w:firstLine="672"/>
      </w:pPr>
    </w:p>
    <w:sectPr w:rsidR="00AF2213" w:rsidSect="00AF22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19FD"/>
    <w:rsid w:val="00157A1D"/>
    <w:rsid w:val="002D3CD8"/>
    <w:rsid w:val="008919FD"/>
    <w:rsid w:val="00AF2213"/>
    <w:rsid w:val="00B52E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102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9FD"/>
    <w:pPr>
      <w:widowControl w:val="0"/>
      <w:ind w:firstLine="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919FD"/>
    <w:rPr>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263</Words>
  <Characters>1500</Characters>
  <Application>Microsoft Office Word</Application>
  <DocSecurity>0</DocSecurity>
  <Lines>12</Lines>
  <Paragraphs>3</Paragraphs>
  <ScaleCrop>false</ScaleCrop>
  <Company>微软公司</Company>
  <LinksUpToDate>false</LinksUpToDate>
  <CharactersWithSpaces>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2021-05-08T11:00:00Z</dcterms:created>
  <dcterms:modified xsi:type="dcterms:W3CDTF">2021-05-08T11:01:00Z</dcterms:modified>
</cp:coreProperties>
</file>